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874D5" w:rsidP="00C874D5">
      <w:pPr>
        <w:ind w:firstLine="709"/>
        <w:jc w:val="right"/>
      </w:pPr>
      <w:r w:rsidRPr="00C929B0">
        <w:t>Дело № 5-</w:t>
      </w:r>
      <w:r w:rsidRPr="00C929B0" w:rsidR="00F37437">
        <w:t>669</w:t>
      </w:r>
      <w:r w:rsidRPr="00C929B0">
        <w:t>-2002/2025</w:t>
      </w:r>
    </w:p>
    <w:p w:rsidR="00BA0955" w:rsidRPr="00C929B0" w:rsidP="00C874D5">
      <w:pPr>
        <w:ind w:firstLine="709"/>
        <w:jc w:val="right"/>
      </w:pPr>
    </w:p>
    <w:p w:rsidR="00C874D5" w:rsidRPr="00C929B0" w:rsidP="00C874D5">
      <w:pPr>
        <w:pStyle w:val="Title"/>
        <w:rPr>
          <w:szCs w:val="28"/>
        </w:rPr>
      </w:pPr>
      <w:r w:rsidRPr="00C929B0">
        <w:rPr>
          <w:szCs w:val="28"/>
        </w:rPr>
        <w:t>ПОСТАНОВЛЕНИЕ</w:t>
      </w:r>
    </w:p>
    <w:p w:rsidR="00C874D5" w:rsidRPr="00C929B0" w:rsidP="00C874D5">
      <w:pPr>
        <w:pStyle w:val="Title"/>
        <w:spacing w:line="360" w:lineRule="auto"/>
        <w:rPr>
          <w:bCs/>
          <w:szCs w:val="28"/>
        </w:rPr>
      </w:pPr>
      <w:r w:rsidRPr="00C929B0">
        <w:rPr>
          <w:bCs/>
          <w:szCs w:val="28"/>
        </w:rPr>
        <w:t>по делу об административном правонарушении</w:t>
      </w:r>
    </w:p>
    <w:p w:rsidR="00C874D5" w:rsidRPr="00C929B0" w:rsidP="00C874D5">
      <w:pPr>
        <w:pStyle w:val="BodyTextIndent"/>
        <w:spacing w:line="360" w:lineRule="auto"/>
        <w:ind w:firstLine="0"/>
        <w:jc w:val="both"/>
        <w:rPr>
          <w:szCs w:val="28"/>
        </w:rPr>
      </w:pPr>
      <w:r w:rsidRPr="00C929B0">
        <w:rPr>
          <w:szCs w:val="28"/>
          <w:lang w:val="ru-RU"/>
        </w:rPr>
        <w:t>05 августа 2025 года                                                                               г.Нефтеюганск</w:t>
      </w:r>
    </w:p>
    <w:p w:rsidR="00C874D5" w:rsidRPr="00C929B0" w:rsidP="00C874D5">
      <w:pPr>
        <w:pStyle w:val="BodyTextIndent"/>
        <w:jc w:val="both"/>
        <w:rPr>
          <w:szCs w:val="28"/>
        </w:rPr>
      </w:pPr>
      <w:r w:rsidRPr="00C929B0">
        <w:rPr>
          <w:szCs w:val="28"/>
        </w:rPr>
        <w:t xml:space="preserve">Мировой судья судебного участка № </w:t>
      </w:r>
      <w:r w:rsidRPr="00C929B0">
        <w:rPr>
          <w:szCs w:val="28"/>
          <w:lang w:val="ru-RU"/>
        </w:rPr>
        <w:t>2</w:t>
      </w:r>
      <w:r w:rsidRPr="00C929B0">
        <w:rPr>
          <w:szCs w:val="28"/>
        </w:rPr>
        <w:t xml:space="preserve"> Нефтеюганск</w:t>
      </w:r>
      <w:r w:rsidRPr="00C929B0">
        <w:rPr>
          <w:szCs w:val="28"/>
          <w:lang w:val="ru-RU"/>
        </w:rPr>
        <w:t xml:space="preserve">ого судебного </w:t>
      </w:r>
      <w:r w:rsidRPr="00C929B0">
        <w:rPr>
          <w:szCs w:val="28"/>
          <w:lang w:val="ru-RU"/>
        </w:rPr>
        <w:t>района</w:t>
      </w:r>
      <w:r w:rsidRPr="00C929B0">
        <w:rPr>
          <w:szCs w:val="28"/>
        </w:rPr>
        <w:t xml:space="preserve"> Ханты-Мансийского автономного округа – Югры </w:t>
      </w:r>
      <w:r w:rsidRPr="00C929B0">
        <w:rPr>
          <w:szCs w:val="28"/>
          <w:lang w:val="ru-RU"/>
        </w:rPr>
        <w:t>Таскаева Е.А. (ХМАО-Югра, г. Нефтеюганск, 1 мкр-н, дом 30)</w:t>
      </w:r>
      <w:r w:rsidRPr="00C929B0">
        <w:rPr>
          <w:szCs w:val="28"/>
        </w:rPr>
        <w:t>, рассмотрев материалы по делу об административном правонарушении в отношении:</w:t>
      </w:r>
    </w:p>
    <w:p w:rsidR="00C874D5" w:rsidRPr="00C929B0" w:rsidP="00C874D5">
      <w:pPr>
        <w:pStyle w:val="BodyTextIndent"/>
        <w:jc w:val="both"/>
        <w:rPr>
          <w:szCs w:val="28"/>
        </w:rPr>
      </w:pPr>
      <w:r w:rsidRPr="00C929B0">
        <w:rPr>
          <w:szCs w:val="28"/>
          <w:lang w:val="ru-RU"/>
        </w:rPr>
        <w:t xml:space="preserve">Гахраманова Зияфата </w:t>
      </w:r>
      <w:r>
        <w:rPr>
          <w:szCs w:val="28"/>
          <w:lang w:val="ru-RU"/>
        </w:rPr>
        <w:t>А.О., ***</w:t>
      </w:r>
      <w:r w:rsidRPr="00C929B0">
        <w:rPr>
          <w:szCs w:val="28"/>
          <w:lang w:val="ru-RU"/>
        </w:rPr>
        <w:t xml:space="preserve"> </w:t>
      </w:r>
      <w:r w:rsidRPr="00C929B0">
        <w:rPr>
          <w:szCs w:val="28"/>
        </w:rPr>
        <w:t xml:space="preserve">года рождения, </w:t>
      </w:r>
      <w:r w:rsidRPr="00C929B0">
        <w:rPr>
          <w:szCs w:val="28"/>
          <w:lang w:val="ru-RU"/>
        </w:rPr>
        <w:t>урож</w:t>
      </w:r>
      <w:r w:rsidRPr="00C929B0">
        <w:rPr>
          <w:szCs w:val="28"/>
          <w:lang w:val="ru-RU"/>
        </w:rPr>
        <w:t xml:space="preserve">енца </w:t>
      </w:r>
      <w:r w:rsidRPr="000627C3">
        <w:rPr>
          <w:szCs w:val="28"/>
          <w:lang w:val="ru-RU"/>
        </w:rPr>
        <w:t>***</w:t>
      </w:r>
      <w:r w:rsidRPr="00C929B0">
        <w:rPr>
          <w:szCs w:val="28"/>
          <w:lang w:val="ru-RU"/>
        </w:rPr>
        <w:t xml:space="preserve">, гражданина </w:t>
      </w:r>
      <w:r w:rsidRPr="00C929B0">
        <w:rPr>
          <w:szCs w:val="28"/>
          <w:lang w:val="ru-RU"/>
        </w:rPr>
        <w:t>Респ.Азербайджан</w:t>
      </w:r>
      <w:r w:rsidRPr="00C929B0">
        <w:rPr>
          <w:szCs w:val="28"/>
          <w:lang w:val="ru-RU"/>
        </w:rPr>
        <w:t>, зарегистрированного по адресу</w:t>
      </w:r>
      <w:r>
        <w:rPr>
          <w:szCs w:val="28"/>
          <w:lang w:val="ru-RU"/>
        </w:rPr>
        <w:t xml:space="preserve"> </w:t>
      </w:r>
      <w:r w:rsidRPr="000627C3">
        <w:rPr>
          <w:szCs w:val="28"/>
          <w:lang w:val="ru-RU"/>
        </w:rPr>
        <w:t>***</w:t>
      </w:r>
      <w:r w:rsidRPr="00C929B0">
        <w:rPr>
          <w:szCs w:val="28"/>
          <w:lang w:val="ru-RU"/>
        </w:rPr>
        <w:t xml:space="preserve">, проживающего по адресу: </w:t>
      </w:r>
      <w:r w:rsidRPr="000627C3">
        <w:rPr>
          <w:szCs w:val="28"/>
          <w:lang w:val="ru-RU"/>
        </w:rPr>
        <w:t>***</w:t>
      </w:r>
      <w:r w:rsidRPr="00C929B0">
        <w:rPr>
          <w:szCs w:val="28"/>
          <w:lang w:val="ru-RU"/>
        </w:rPr>
        <w:t>,</w:t>
      </w:r>
    </w:p>
    <w:p w:rsidR="00C874D5" w:rsidRPr="00C929B0" w:rsidP="00C874D5">
      <w:pPr>
        <w:suppressAutoHyphens w:val="0"/>
        <w:ind w:firstLine="709"/>
        <w:jc w:val="both"/>
        <w:rPr>
          <w:sz w:val="28"/>
          <w:szCs w:val="28"/>
          <w:lang w:eastAsia="ru-RU"/>
        </w:rPr>
      </w:pPr>
      <w:r w:rsidRPr="00C929B0">
        <w:rPr>
          <w:sz w:val="28"/>
          <w:szCs w:val="28"/>
          <w:lang w:eastAsia="ru-RU"/>
        </w:rPr>
        <w:t>в</w:t>
      </w:r>
      <w:r w:rsidRPr="00C929B0">
        <w:rPr>
          <w:sz w:val="28"/>
          <w:szCs w:val="28"/>
          <w:lang w:eastAsia="ru-RU"/>
        </w:rPr>
        <w:t xml:space="preserve"> совершении административного правонарушения, предусмотренного ч.1 ст. 12.8 Кодекса Российской Федерации об административных правонарушениях,</w:t>
      </w:r>
    </w:p>
    <w:p w:rsidR="00C874D5" w:rsidRPr="00C929B0" w:rsidP="00C874D5">
      <w:pPr>
        <w:pStyle w:val="BodyTextIndent"/>
        <w:jc w:val="both"/>
        <w:rPr>
          <w:szCs w:val="28"/>
          <w:lang w:val="ru-RU"/>
        </w:rPr>
      </w:pPr>
    </w:p>
    <w:p w:rsidR="00C874D5" w:rsidRPr="00C929B0" w:rsidP="00C874D5">
      <w:pPr>
        <w:pStyle w:val="BodyTextIndent"/>
        <w:jc w:val="center"/>
        <w:rPr>
          <w:szCs w:val="28"/>
          <w:lang w:val="ru-RU"/>
        </w:rPr>
      </w:pPr>
      <w:r w:rsidRPr="00C929B0">
        <w:rPr>
          <w:szCs w:val="28"/>
        </w:rPr>
        <w:t>УСТАНОВИЛ:</w:t>
      </w:r>
    </w:p>
    <w:p w:rsidR="00C874D5" w:rsidRPr="00C929B0" w:rsidP="00C874D5">
      <w:pPr>
        <w:pStyle w:val="BodyTextIndent"/>
        <w:jc w:val="center"/>
        <w:rPr>
          <w:szCs w:val="28"/>
          <w:lang w:val="ru-RU"/>
        </w:rPr>
      </w:pPr>
    </w:p>
    <w:p w:rsidR="00C874D5" w:rsidRPr="00C929B0" w:rsidP="00C874D5">
      <w:pPr>
        <w:pStyle w:val="BodyTextIndent"/>
        <w:ind w:firstLine="0"/>
        <w:jc w:val="both"/>
        <w:rPr>
          <w:szCs w:val="28"/>
          <w:lang w:val="ru-RU"/>
        </w:rPr>
      </w:pPr>
      <w:r w:rsidRPr="00C929B0">
        <w:rPr>
          <w:szCs w:val="28"/>
          <w:lang w:val="ru-RU"/>
        </w:rPr>
        <w:t xml:space="preserve">Гахраманов З.А. 04.02.2025 </w:t>
      </w:r>
      <w:r w:rsidRPr="00C929B0">
        <w:rPr>
          <w:szCs w:val="28"/>
        </w:rPr>
        <w:t xml:space="preserve">в </w:t>
      </w:r>
      <w:r w:rsidRPr="00C929B0">
        <w:rPr>
          <w:szCs w:val="28"/>
          <w:lang w:val="ru-RU"/>
        </w:rPr>
        <w:t>00 час. 26 мин</w:t>
      </w:r>
      <w:r w:rsidRPr="00C929B0">
        <w:rPr>
          <w:szCs w:val="28"/>
        </w:rPr>
        <w:t xml:space="preserve">., </w:t>
      </w:r>
      <w:r w:rsidRPr="00C929B0">
        <w:rPr>
          <w:szCs w:val="28"/>
          <w:lang w:val="ru-RU"/>
        </w:rPr>
        <w:t xml:space="preserve">в г.Нефтеюганске, </w:t>
      </w:r>
      <w:r w:rsidRPr="00C929B0" w:rsidR="006872C0">
        <w:rPr>
          <w:szCs w:val="28"/>
          <w:lang w:val="ru-RU"/>
        </w:rPr>
        <w:t>на ул.</w:t>
      </w:r>
      <w:r w:rsidRPr="00C929B0">
        <w:rPr>
          <w:szCs w:val="28"/>
          <w:lang w:val="ru-RU"/>
        </w:rPr>
        <w:t>Сургутская</w:t>
      </w:r>
      <w:r w:rsidRPr="00C929B0" w:rsidR="00244922">
        <w:rPr>
          <w:szCs w:val="28"/>
          <w:lang w:val="ru-RU"/>
        </w:rPr>
        <w:t xml:space="preserve">, напротив </w:t>
      </w:r>
      <w:r w:rsidRPr="00C929B0">
        <w:rPr>
          <w:szCs w:val="28"/>
          <w:lang w:val="ru-RU"/>
        </w:rPr>
        <w:t>стр.28, уп</w:t>
      </w:r>
      <w:r w:rsidRPr="00C929B0">
        <w:rPr>
          <w:szCs w:val="28"/>
          <w:lang w:val="ru-RU"/>
        </w:rPr>
        <w:t xml:space="preserve">равлял транспортным средством Ауди </w:t>
      </w:r>
      <w:r w:rsidRPr="00C929B0">
        <w:rPr>
          <w:szCs w:val="28"/>
          <w:lang w:val="en-US"/>
        </w:rPr>
        <w:t>Q</w:t>
      </w:r>
      <w:r w:rsidRPr="00C929B0">
        <w:rPr>
          <w:szCs w:val="28"/>
          <w:lang w:val="ru-RU"/>
        </w:rPr>
        <w:t xml:space="preserve">7, государственный регистрационный знак </w:t>
      </w:r>
      <w:r w:rsidRPr="000627C3">
        <w:rPr>
          <w:szCs w:val="28"/>
          <w:lang w:val="ru-RU"/>
        </w:rPr>
        <w:t>***</w:t>
      </w:r>
      <w:r w:rsidRPr="00C929B0">
        <w:rPr>
          <w:szCs w:val="28"/>
          <w:lang w:val="ru-RU"/>
        </w:rPr>
        <w:t>, в состоянии опьянения, при наличии признаков опьянения: запах алкоголя изо рта, нарушение речи</w:t>
      </w:r>
      <w:r w:rsidRPr="00C929B0" w:rsidR="006872C0">
        <w:rPr>
          <w:szCs w:val="28"/>
          <w:lang w:val="ru-RU"/>
        </w:rPr>
        <w:t xml:space="preserve">, </w:t>
      </w:r>
      <w:r w:rsidRPr="00C929B0">
        <w:rPr>
          <w:szCs w:val="28"/>
          <w:lang w:val="ru-RU"/>
        </w:rPr>
        <w:t xml:space="preserve">если такие действия не содержат уголовно наказуемого деяния, чем нарушил </w:t>
      </w:r>
      <w:r w:rsidRPr="00C929B0">
        <w:rPr>
          <w:szCs w:val="28"/>
          <w:lang w:val="ru-RU"/>
        </w:rPr>
        <w:t xml:space="preserve">п. 2.7 Правил дорожного движения Российской Федерации. </w:t>
      </w:r>
    </w:p>
    <w:p w:rsidR="00244922" w:rsidRPr="00C929B0" w:rsidP="00244922">
      <w:pPr>
        <w:widowControl w:val="0"/>
        <w:ind w:right="-2" w:firstLine="426"/>
        <w:jc w:val="both"/>
        <w:rPr>
          <w:sz w:val="28"/>
          <w:szCs w:val="28"/>
        </w:rPr>
      </w:pPr>
      <w:r w:rsidRPr="00C929B0">
        <w:rPr>
          <w:sz w:val="28"/>
          <w:szCs w:val="28"/>
        </w:rPr>
        <w:t xml:space="preserve">На рассмотрение дела об административном правонарушении </w:t>
      </w:r>
      <w:r w:rsidRPr="00C929B0" w:rsidR="00F37437">
        <w:rPr>
          <w:sz w:val="28"/>
          <w:szCs w:val="28"/>
        </w:rPr>
        <w:t>Гахраманов З.А.</w:t>
      </w:r>
      <w:r w:rsidRPr="00C929B0">
        <w:rPr>
          <w:sz w:val="28"/>
          <w:szCs w:val="28"/>
        </w:rPr>
        <w:t xml:space="preserve"> не явился, о времени и месте рассмотрения дела об административном правонарушении уведомлен надлежащим образом. </w:t>
      </w:r>
    </w:p>
    <w:p w:rsidR="00244922" w:rsidRPr="00C929B0" w:rsidP="00244922">
      <w:pPr>
        <w:widowControl w:val="0"/>
        <w:ind w:right="-2" w:firstLine="567"/>
        <w:jc w:val="both"/>
        <w:rPr>
          <w:bCs/>
          <w:sz w:val="28"/>
          <w:szCs w:val="28"/>
        </w:rPr>
      </w:pPr>
      <w:r w:rsidRPr="00C929B0">
        <w:rPr>
          <w:bCs/>
          <w:sz w:val="28"/>
          <w:szCs w:val="28"/>
        </w:rPr>
        <w:t xml:space="preserve">В соответствии с ч. 2 ст. 25.1 КоАП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w:t>
      </w:r>
      <w:r w:rsidRPr="00C929B0">
        <w:rPr>
          <w:bCs/>
          <w:sz w:val="28"/>
          <w:szCs w:val="28"/>
        </w:rPr>
        <w:t xml:space="preserve">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 </w:t>
      </w:r>
    </w:p>
    <w:p w:rsidR="00244922" w:rsidRPr="00C929B0" w:rsidP="00244922">
      <w:pPr>
        <w:widowControl w:val="0"/>
        <w:ind w:right="-2" w:hanging="142"/>
        <w:jc w:val="both"/>
        <w:rPr>
          <w:bCs/>
          <w:sz w:val="28"/>
          <w:szCs w:val="28"/>
        </w:rPr>
      </w:pPr>
      <w:r w:rsidRPr="00C929B0">
        <w:rPr>
          <w:bCs/>
          <w:sz w:val="28"/>
          <w:szCs w:val="28"/>
        </w:rPr>
        <w:t xml:space="preserve">            Согласно Постановлению Пленума Верховного Суда РФ от 24 марта 2005 г. N 5"О некоторых вопросах, возникающих у судов при применении Кодекса Российской Федерации об административных правонарушениях"(с изменениями от 25 мая 2006 г., 11 ноября 2008</w:t>
      </w:r>
      <w:r w:rsidRPr="00C929B0">
        <w:rPr>
          <w:bCs/>
          <w:sz w:val="28"/>
          <w:szCs w:val="28"/>
        </w:rPr>
        <w:t xml:space="preserve"> г., 10 июня 2010 г., 9 февраля 2012 г.19 декабря 2013 г.), в целях соблюдения установленных </w:t>
      </w:r>
      <w:hyperlink r:id="rId4" w:history="1">
        <w:r w:rsidRPr="00C929B0">
          <w:rPr>
            <w:rStyle w:val="Hyperlink"/>
            <w:bCs/>
            <w:color w:val="auto"/>
            <w:sz w:val="28"/>
            <w:szCs w:val="28"/>
            <w:u w:val="none"/>
          </w:rPr>
          <w:t>статьей 29.6</w:t>
        </w:r>
      </w:hyperlink>
      <w:r w:rsidRPr="00C929B0">
        <w:rPr>
          <w:bCs/>
          <w:sz w:val="28"/>
          <w:szCs w:val="28"/>
        </w:rPr>
        <w:t xml:space="preserve"> КоАП РФ сроков рассмотрения дел об административных правонарушениях судье необходимо принимать меры для быстро</w:t>
      </w:r>
      <w:r w:rsidRPr="00C929B0">
        <w:rPr>
          <w:bCs/>
          <w:sz w:val="28"/>
          <w:szCs w:val="28"/>
        </w:rPr>
        <w:t xml:space="preserve">го извещения участвующих в деле лиц о времени и месте судебного рассмотрения. Поскольку </w:t>
      </w:r>
      <w:hyperlink r:id="rId5" w:history="1">
        <w:r w:rsidRPr="00C929B0">
          <w:rPr>
            <w:rStyle w:val="Hyperlink"/>
            <w:bCs/>
            <w:color w:val="auto"/>
            <w:sz w:val="28"/>
            <w:szCs w:val="28"/>
            <w:u w:val="none"/>
          </w:rPr>
          <w:t>КоАП</w:t>
        </w:r>
      </w:hyperlink>
      <w:r w:rsidRPr="00C929B0">
        <w:rPr>
          <w:bCs/>
          <w:sz w:val="28"/>
          <w:szCs w:val="28"/>
        </w:rPr>
        <w:t xml:space="preserve"> РФ не содержит каких-либо ограничений, связанных с таким извещением, оно в зависимости от конкретных обстоятельств дела может</w:t>
      </w:r>
      <w:r w:rsidRPr="00C929B0">
        <w:rPr>
          <w:bCs/>
          <w:sz w:val="28"/>
          <w:szCs w:val="28"/>
        </w:rPr>
        <w:t xml:space="preserve">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посредством СМС-</w:t>
      </w:r>
      <w:r w:rsidRPr="00C929B0">
        <w:rPr>
          <w:bCs/>
          <w:sz w:val="28"/>
          <w:szCs w:val="28"/>
        </w:rPr>
        <w:t>сообщения, в слу</w:t>
      </w:r>
      <w:r w:rsidRPr="00C929B0">
        <w:rPr>
          <w:bCs/>
          <w:sz w:val="28"/>
          <w:szCs w:val="28"/>
        </w:rPr>
        <w:t>чае согласия лица на уведомление таким способом и при фиксации факта отправки и доставки СМС-извещения адресату).</w:t>
      </w:r>
    </w:p>
    <w:p w:rsidR="00244922" w:rsidRPr="00C929B0" w:rsidP="00244922">
      <w:pPr>
        <w:widowControl w:val="0"/>
        <w:autoSpaceDE w:val="0"/>
        <w:autoSpaceDN w:val="0"/>
        <w:adjustRightInd w:val="0"/>
        <w:ind w:firstLine="539"/>
        <w:jc w:val="both"/>
        <w:rPr>
          <w:sz w:val="28"/>
          <w:szCs w:val="28"/>
        </w:rPr>
      </w:pPr>
      <w:r w:rsidRPr="00C929B0">
        <w:rPr>
          <w:sz w:val="28"/>
          <w:szCs w:val="28"/>
        </w:rPr>
        <w:t xml:space="preserve">  </w:t>
      </w:r>
      <w:r w:rsidRPr="00C929B0" w:rsidR="00F37437">
        <w:rPr>
          <w:sz w:val="28"/>
          <w:szCs w:val="28"/>
        </w:rPr>
        <w:t>Гахраманов З.А.</w:t>
      </w:r>
      <w:r w:rsidRPr="00C929B0">
        <w:rPr>
          <w:sz w:val="28"/>
          <w:szCs w:val="28"/>
        </w:rPr>
        <w:t xml:space="preserve"> извещен о времени и месте рассмотрения дела об административном правонарушении посредством </w:t>
      </w:r>
      <w:r w:rsidRPr="00C929B0" w:rsidR="00F37437">
        <w:rPr>
          <w:sz w:val="28"/>
          <w:szCs w:val="28"/>
        </w:rPr>
        <w:t>телефонограммы. Ходатайств об отложении рассмотрения дела об административном правонарушении от него не поступало</w:t>
      </w:r>
      <w:r w:rsidRPr="00C929B0">
        <w:rPr>
          <w:sz w:val="28"/>
          <w:szCs w:val="28"/>
        </w:rPr>
        <w:t xml:space="preserve">. </w:t>
      </w:r>
    </w:p>
    <w:p w:rsidR="00244922" w:rsidRPr="00C929B0" w:rsidP="00244922">
      <w:pPr>
        <w:widowControl w:val="0"/>
        <w:autoSpaceDE w:val="0"/>
        <w:autoSpaceDN w:val="0"/>
        <w:adjustRightInd w:val="0"/>
        <w:ind w:firstLine="539"/>
        <w:jc w:val="both"/>
        <w:rPr>
          <w:sz w:val="28"/>
          <w:szCs w:val="28"/>
        </w:rPr>
      </w:pPr>
      <w:r w:rsidRPr="00C929B0">
        <w:rPr>
          <w:sz w:val="28"/>
          <w:szCs w:val="28"/>
        </w:rPr>
        <w:t xml:space="preserve">Таким образом, мировой судья, считает надлежащим извещение </w:t>
      </w:r>
      <w:r w:rsidRPr="00C929B0" w:rsidR="00F37437">
        <w:rPr>
          <w:sz w:val="28"/>
          <w:szCs w:val="28"/>
        </w:rPr>
        <w:t>Гахраманова З.А.</w:t>
      </w:r>
      <w:r w:rsidRPr="00C929B0">
        <w:rPr>
          <w:sz w:val="28"/>
          <w:szCs w:val="28"/>
        </w:rPr>
        <w:t xml:space="preserve"> о месте и времени рассмотрения дела и возможным рассмотреть дело об административном правонарушен</w:t>
      </w:r>
      <w:r w:rsidRPr="00C929B0">
        <w:rPr>
          <w:sz w:val="28"/>
          <w:szCs w:val="28"/>
        </w:rPr>
        <w:t xml:space="preserve">ии в его отсутствие.  </w:t>
      </w:r>
    </w:p>
    <w:p w:rsidR="00C874D5" w:rsidRPr="00C929B0" w:rsidP="00C874D5">
      <w:pPr>
        <w:widowControl w:val="0"/>
        <w:suppressAutoHyphens w:val="0"/>
        <w:ind w:right="-2" w:firstLine="709"/>
        <w:jc w:val="both"/>
        <w:rPr>
          <w:sz w:val="28"/>
          <w:szCs w:val="28"/>
        </w:rPr>
      </w:pPr>
      <w:r w:rsidRPr="00C929B0">
        <w:rPr>
          <w:sz w:val="28"/>
          <w:szCs w:val="28"/>
        </w:rPr>
        <w:t>Мировой судья, исследовал следующие доказательства по делу:</w:t>
      </w:r>
    </w:p>
    <w:p w:rsidR="00C874D5" w:rsidRPr="00C929B0" w:rsidP="00985567">
      <w:pPr>
        <w:pStyle w:val="BodyTextIndent"/>
        <w:jc w:val="both"/>
        <w:rPr>
          <w:szCs w:val="28"/>
          <w:lang w:val="ru-RU"/>
        </w:rPr>
      </w:pPr>
      <w:r w:rsidRPr="00C929B0">
        <w:rPr>
          <w:szCs w:val="28"/>
          <w:lang w:val="ru-RU"/>
        </w:rPr>
        <w:t xml:space="preserve">- </w:t>
      </w:r>
      <w:r w:rsidRPr="00C929B0">
        <w:rPr>
          <w:szCs w:val="28"/>
        </w:rPr>
        <w:t xml:space="preserve">протокол об административном правонарушении </w:t>
      </w:r>
      <w:r w:rsidRPr="000627C3">
        <w:rPr>
          <w:szCs w:val="28"/>
        </w:rPr>
        <w:t xml:space="preserve">*** </w:t>
      </w:r>
      <w:r w:rsidRPr="00C929B0">
        <w:rPr>
          <w:szCs w:val="28"/>
        </w:rPr>
        <w:t xml:space="preserve">от </w:t>
      </w:r>
      <w:r w:rsidRPr="00C929B0" w:rsidR="00F37437">
        <w:rPr>
          <w:szCs w:val="28"/>
          <w:lang w:val="ru-RU"/>
        </w:rPr>
        <w:t>04.02.2025</w:t>
      </w:r>
      <w:r w:rsidRPr="00C929B0">
        <w:rPr>
          <w:szCs w:val="28"/>
          <w:lang w:val="ru-RU"/>
        </w:rPr>
        <w:t>, согласно которому</w:t>
      </w:r>
      <w:r w:rsidRPr="00C929B0">
        <w:rPr>
          <w:szCs w:val="28"/>
        </w:rPr>
        <w:t xml:space="preserve"> </w:t>
      </w:r>
      <w:r w:rsidRPr="00C929B0" w:rsidR="00F37437">
        <w:rPr>
          <w:szCs w:val="28"/>
        </w:rPr>
        <w:t xml:space="preserve">Гахраманов З.А. 04.02.2025 в 00 час. 26 мин., в г.Нефтеюганске, на ул.Сургутская, напротив стр.28, управлял транспортным средством Ауди </w:t>
      </w:r>
      <w:r w:rsidRPr="00C929B0" w:rsidR="00F37437">
        <w:rPr>
          <w:szCs w:val="28"/>
          <w:lang w:val="en-US"/>
        </w:rPr>
        <w:t>Q</w:t>
      </w:r>
      <w:r w:rsidRPr="00C929B0" w:rsidR="00F37437">
        <w:rPr>
          <w:szCs w:val="28"/>
        </w:rPr>
        <w:t xml:space="preserve">7, государственный регистрационный знак </w:t>
      </w:r>
      <w:r w:rsidRPr="000627C3">
        <w:rPr>
          <w:szCs w:val="28"/>
        </w:rPr>
        <w:t>***</w:t>
      </w:r>
      <w:r w:rsidRPr="00C929B0" w:rsidR="00F37437">
        <w:rPr>
          <w:szCs w:val="28"/>
        </w:rPr>
        <w:t>, в состоянии опьянения, при наличии признаков опьянения: запах алкоголя изо рта, нарушение рачи, если такие действия не содержат уголовно наказуемого деяния, чем нарушил п. 2.7 Правил дорожного движения Российской Федерации</w:t>
      </w:r>
      <w:r w:rsidRPr="00C929B0" w:rsidR="006872C0">
        <w:rPr>
          <w:szCs w:val="28"/>
        </w:rPr>
        <w:t>.</w:t>
      </w:r>
      <w:r w:rsidRPr="00C929B0">
        <w:rPr>
          <w:szCs w:val="28"/>
          <w:lang w:val="ru-RU"/>
        </w:rPr>
        <w:t xml:space="preserve"> П</w:t>
      </w:r>
      <w:r w:rsidRPr="00C929B0">
        <w:rPr>
          <w:szCs w:val="28"/>
        </w:rPr>
        <w:t xml:space="preserve">ри составлении протокола, </w:t>
      </w:r>
      <w:r w:rsidRPr="00C929B0" w:rsidR="00F37437">
        <w:rPr>
          <w:szCs w:val="28"/>
          <w:lang w:val="ru-RU"/>
        </w:rPr>
        <w:t>Гахраманову З.А.</w:t>
      </w:r>
      <w:r w:rsidRPr="00C929B0">
        <w:rPr>
          <w:szCs w:val="28"/>
        </w:rPr>
        <w:t xml:space="preserve"> бы</w:t>
      </w:r>
      <w:r w:rsidRPr="00C929B0">
        <w:rPr>
          <w:bCs/>
          <w:szCs w:val="28"/>
        </w:rPr>
        <w:t xml:space="preserve">ли </w:t>
      </w:r>
      <w:r w:rsidRPr="00C929B0">
        <w:rPr>
          <w:szCs w:val="28"/>
        </w:rPr>
        <w:t xml:space="preserve">разъяснены процессуальные права и обязанности, предусмотренные </w:t>
      </w:r>
      <w:r w:rsidRPr="00C929B0">
        <w:rPr>
          <w:szCs w:val="28"/>
          <w:lang w:val="ru-RU"/>
        </w:rPr>
        <w:t xml:space="preserve">ст.25.1 </w:t>
      </w:r>
      <w:r w:rsidRPr="00C929B0">
        <w:rPr>
          <w:szCs w:val="28"/>
        </w:rPr>
        <w:t xml:space="preserve">КоАП РФ, а также ст. 51 Конституции РФ, </w:t>
      </w:r>
      <w:r w:rsidRPr="00C929B0">
        <w:rPr>
          <w:szCs w:val="28"/>
          <w:lang w:val="ru-RU"/>
        </w:rPr>
        <w:t>к</w:t>
      </w:r>
      <w:r w:rsidRPr="00C929B0">
        <w:rPr>
          <w:szCs w:val="28"/>
        </w:rPr>
        <w:t xml:space="preserve">опия протокола </w:t>
      </w:r>
      <w:r w:rsidRPr="00C929B0">
        <w:rPr>
          <w:szCs w:val="28"/>
        </w:rPr>
        <w:t>вручена, о чем имеются подпис</w:t>
      </w:r>
      <w:r w:rsidRPr="00C929B0">
        <w:rPr>
          <w:szCs w:val="28"/>
          <w:lang w:val="ru-RU"/>
        </w:rPr>
        <w:t xml:space="preserve">и </w:t>
      </w:r>
      <w:r w:rsidRPr="00C929B0" w:rsidR="00F37437">
        <w:rPr>
          <w:szCs w:val="28"/>
          <w:lang w:val="ru-RU"/>
        </w:rPr>
        <w:t>Гахраманова З.А.</w:t>
      </w:r>
      <w:r w:rsidRPr="00C929B0">
        <w:rPr>
          <w:szCs w:val="28"/>
          <w:lang w:val="ru-RU"/>
        </w:rPr>
        <w:t xml:space="preserve"> в соответствующих графах протокола</w:t>
      </w:r>
      <w:r w:rsidRPr="00C929B0">
        <w:rPr>
          <w:szCs w:val="28"/>
        </w:rPr>
        <w:t>;</w:t>
      </w:r>
    </w:p>
    <w:p w:rsidR="00C874D5" w:rsidRPr="00C929B0" w:rsidP="00C874D5">
      <w:pPr>
        <w:pStyle w:val="BodyTextIndent"/>
        <w:jc w:val="both"/>
        <w:rPr>
          <w:szCs w:val="28"/>
          <w:lang w:val="ru-RU"/>
        </w:rPr>
      </w:pPr>
      <w:r w:rsidRPr="00C929B0">
        <w:rPr>
          <w:szCs w:val="28"/>
          <w:lang w:val="ru-RU"/>
        </w:rPr>
        <w:t xml:space="preserve">- </w:t>
      </w:r>
      <w:r w:rsidRPr="00C929B0">
        <w:rPr>
          <w:szCs w:val="28"/>
        </w:rPr>
        <w:t xml:space="preserve">протокол об отстранении от управления транспортным средством </w:t>
      </w:r>
      <w:r w:rsidRPr="000627C3">
        <w:rPr>
          <w:szCs w:val="28"/>
        </w:rPr>
        <w:t xml:space="preserve">*** </w:t>
      </w:r>
      <w:r w:rsidRPr="00C929B0" w:rsidR="00F37437">
        <w:rPr>
          <w:szCs w:val="28"/>
          <w:lang w:val="ru-RU"/>
        </w:rPr>
        <w:t>от 04.02.2025</w:t>
      </w:r>
      <w:r w:rsidRPr="00C929B0">
        <w:rPr>
          <w:szCs w:val="28"/>
        </w:rPr>
        <w:t>, составленный с применением видеозаписи, о чем имеется отметка в протоколе, из кот</w:t>
      </w:r>
      <w:r w:rsidRPr="00C929B0">
        <w:rPr>
          <w:szCs w:val="28"/>
        </w:rPr>
        <w:t xml:space="preserve">орого следует, что </w:t>
      </w:r>
      <w:r w:rsidRPr="00C929B0" w:rsidR="00F37437">
        <w:rPr>
          <w:szCs w:val="28"/>
          <w:lang w:val="ru-RU"/>
        </w:rPr>
        <w:t>Гахраманов З.А.</w:t>
      </w:r>
      <w:r w:rsidRPr="00C929B0">
        <w:rPr>
          <w:szCs w:val="28"/>
          <w:lang w:val="ru-RU"/>
        </w:rPr>
        <w:t xml:space="preserve"> </w:t>
      </w:r>
      <w:r w:rsidRPr="00C929B0">
        <w:rPr>
          <w:szCs w:val="28"/>
        </w:rPr>
        <w:t xml:space="preserve">отстранен от управления транспортным средством </w:t>
      </w:r>
      <w:r w:rsidRPr="00C929B0" w:rsidR="00F37437">
        <w:rPr>
          <w:szCs w:val="28"/>
        </w:rPr>
        <w:t xml:space="preserve">Ауди </w:t>
      </w:r>
      <w:r w:rsidRPr="00C929B0" w:rsidR="00F37437">
        <w:rPr>
          <w:szCs w:val="28"/>
          <w:lang w:val="en-US"/>
        </w:rPr>
        <w:t>Q</w:t>
      </w:r>
      <w:r w:rsidRPr="00C929B0" w:rsidR="00F37437">
        <w:rPr>
          <w:szCs w:val="28"/>
        </w:rPr>
        <w:t xml:space="preserve">7, государственный регистрационный знак </w:t>
      </w:r>
      <w:r w:rsidRPr="000627C3">
        <w:rPr>
          <w:szCs w:val="28"/>
        </w:rPr>
        <w:t>***</w:t>
      </w:r>
      <w:r w:rsidRPr="00C929B0">
        <w:rPr>
          <w:szCs w:val="28"/>
        </w:rPr>
        <w:t xml:space="preserve">. Основанием для отстранения от управления транспортным средством послужило наличие признаков опьянения: </w:t>
      </w:r>
      <w:r w:rsidRPr="00C929B0" w:rsidR="00F37437">
        <w:rPr>
          <w:szCs w:val="28"/>
        </w:rPr>
        <w:t>запах алкоголя изо рта, нарушение речи</w:t>
      </w:r>
      <w:r w:rsidRPr="00C929B0">
        <w:rPr>
          <w:szCs w:val="28"/>
        </w:rPr>
        <w:t xml:space="preserve">; </w:t>
      </w:r>
      <w:r w:rsidRPr="00C929B0">
        <w:rPr>
          <w:szCs w:val="28"/>
          <w:lang w:val="ru-RU"/>
        </w:rPr>
        <w:t xml:space="preserve">  </w:t>
      </w:r>
      <w:r w:rsidRPr="00C929B0" w:rsidR="00F37437">
        <w:rPr>
          <w:szCs w:val="28"/>
          <w:lang w:val="ru-RU"/>
        </w:rPr>
        <w:t xml:space="preserve"> </w:t>
      </w:r>
    </w:p>
    <w:p w:rsidR="006872C0" w:rsidRPr="00C929B0" w:rsidP="006872C0">
      <w:pPr>
        <w:pStyle w:val="BodyTextIndent"/>
        <w:ind w:right="-2"/>
        <w:jc w:val="both"/>
        <w:rPr>
          <w:szCs w:val="28"/>
          <w:lang w:eastAsia="ru-RU"/>
        </w:rPr>
      </w:pPr>
      <w:r w:rsidRPr="00C929B0">
        <w:rPr>
          <w:szCs w:val="28"/>
          <w:lang w:val="ru-RU"/>
        </w:rPr>
        <w:t xml:space="preserve">- </w:t>
      </w:r>
      <w:r w:rsidRPr="00C929B0">
        <w:rPr>
          <w:szCs w:val="28"/>
        </w:rPr>
        <w:t xml:space="preserve">акт освидетельствования на состояние алкогольного опьянения </w:t>
      </w:r>
      <w:r w:rsidRPr="000627C3">
        <w:rPr>
          <w:szCs w:val="28"/>
          <w:lang w:val="ru-RU"/>
        </w:rPr>
        <w:t>**</w:t>
      </w:r>
      <w:r w:rsidRPr="000627C3">
        <w:rPr>
          <w:szCs w:val="28"/>
          <w:lang w:val="ru-RU"/>
        </w:rPr>
        <w:t xml:space="preserve">* </w:t>
      </w:r>
      <w:r w:rsidRPr="00C929B0" w:rsidR="00244922">
        <w:rPr>
          <w:szCs w:val="28"/>
          <w:lang w:val="ru-RU"/>
        </w:rPr>
        <w:t xml:space="preserve"> от</w:t>
      </w:r>
      <w:r w:rsidRPr="00C929B0" w:rsidR="00244922">
        <w:rPr>
          <w:szCs w:val="28"/>
          <w:lang w:val="ru-RU"/>
        </w:rPr>
        <w:t xml:space="preserve"> </w:t>
      </w:r>
      <w:r w:rsidRPr="00C929B0" w:rsidR="00F37437">
        <w:rPr>
          <w:szCs w:val="28"/>
          <w:lang w:val="ru-RU"/>
        </w:rPr>
        <w:t>04.02.2025</w:t>
      </w:r>
      <w:r w:rsidRPr="00C929B0">
        <w:rPr>
          <w:szCs w:val="28"/>
          <w:lang w:val="ru-RU"/>
        </w:rPr>
        <w:t>, составленный с применением видеозаписи,</w:t>
      </w:r>
      <w:r w:rsidRPr="00C929B0">
        <w:rPr>
          <w:szCs w:val="28"/>
        </w:rPr>
        <w:t xml:space="preserve"> согласно которому </w:t>
      </w:r>
      <w:r w:rsidRPr="00C929B0">
        <w:rPr>
          <w:szCs w:val="28"/>
          <w:lang w:val="ru-RU"/>
        </w:rPr>
        <w:t xml:space="preserve">у </w:t>
      </w:r>
      <w:r w:rsidRPr="00C929B0" w:rsidR="00F37437">
        <w:rPr>
          <w:szCs w:val="28"/>
        </w:rPr>
        <w:t>Гахраманова З.А.</w:t>
      </w:r>
      <w:r w:rsidRPr="00C929B0">
        <w:rPr>
          <w:szCs w:val="28"/>
        </w:rPr>
        <w:t xml:space="preserve"> </w:t>
      </w:r>
      <w:r w:rsidRPr="00C929B0">
        <w:rPr>
          <w:szCs w:val="28"/>
          <w:lang w:val="ru-RU"/>
        </w:rPr>
        <w:t>п</w:t>
      </w:r>
      <w:r w:rsidRPr="00C929B0">
        <w:rPr>
          <w:szCs w:val="28"/>
        </w:rPr>
        <w:t xml:space="preserve">ри освидетельствовании, проведенном </w:t>
      </w:r>
      <w:r w:rsidRPr="00C929B0" w:rsidR="00F37437">
        <w:rPr>
          <w:szCs w:val="28"/>
          <w:lang w:val="ru-RU"/>
        </w:rPr>
        <w:t>04.02.2025</w:t>
      </w:r>
      <w:r w:rsidRPr="00C929B0">
        <w:rPr>
          <w:szCs w:val="28"/>
          <w:lang w:val="ru-RU"/>
        </w:rPr>
        <w:t xml:space="preserve"> в </w:t>
      </w:r>
      <w:r w:rsidRPr="00C929B0" w:rsidR="00F37437">
        <w:rPr>
          <w:szCs w:val="28"/>
          <w:lang w:val="ru-RU"/>
        </w:rPr>
        <w:t>00</w:t>
      </w:r>
      <w:r w:rsidRPr="00C929B0">
        <w:rPr>
          <w:szCs w:val="28"/>
          <w:lang w:val="ru-RU"/>
        </w:rPr>
        <w:t xml:space="preserve"> час. </w:t>
      </w:r>
      <w:r w:rsidRPr="00C929B0" w:rsidR="00F37437">
        <w:rPr>
          <w:szCs w:val="28"/>
          <w:lang w:val="ru-RU"/>
        </w:rPr>
        <w:t>54</w:t>
      </w:r>
      <w:r w:rsidRPr="00C929B0">
        <w:rPr>
          <w:szCs w:val="28"/>
          <w:lang w:val="ru-RU"/>
        </w:rPr>
        <w:t xml:space="preserve"> мин.</w:t>
      </w:r>
      <w:r w:rsidRPr="00C929B0">
        <w:rPr>
          <w:szCs w:val="28"/>
        </w:rPr>
        <w:t>, с применением специального технического средства измерения</w:t>
      </w:r>
      <w:r w:rsidRPr="00C929B0">
        <w:rPr>
          <w:szCs w:val="28"/>
          <w:lang w:val="ru-RU"/>
        </w:rPr>
        <w:t xml:space="preserve"> Алкотектор </w:t>
      </w:r>
      <w:r w:rsidRPr="00C929B0">
        <w:rPr>
          <w:szCs w:val="28"/>
          <w:lang w:val="en-US"/>
        </w:rPr>
        <w:t>PRO</w:t>
      </w:r>
      <w:r w:rsidRPr="00C929B0">
        <w:rPr>
          <w:szCs w:val="28"/>
          <w:lang w:val="ru-RU"/>
        </w:rPr>
        <w:t xml:space="preserve">-100 </w:t>
      </w:r>
      <w:r w:rsidRPr="00C929B0">
        <w:rPr>
          <w:szCs w:val="28"/>
          <w:lang w:val="en-US"/>
        </w:rPr>
        <w:t>touch</w:t>
      </w:r>
      <w:r w:rsidRPr="00C929B0">
        <w:rPr>
          <w:szCs w:val="28"/>
          <w:lang w:val="ru-RU"/>
        </w:rPr>
        <w:t xml:space="preserve">, заводской номер прибора </w:t>
      </w:r>
      <w:r w:rsidRPr="000627C3">
        <w:rPr>
          <w:szCs w:val="28"/>
          <w:lang w:val="ru-RU"/>
        </w:rPr>
        <w:t>***</w:t>
      </w:r>
      <w:r w:rsidRPr="00C929B0">
        <w:rPr>
          <w:szCs w:val="28"/>
          <w:lang w:val="ru-RU"/>
        </w:rPr>
        <w:t>, при наличии признаков опьянения</w:t>
      </w:r>
      <w:r w:rsidRPr="00C929B0" w:rsidR="00FC076B">
        <w:rPr>
          <w:szCs w:val="28"/>
        </w:rPr>
        <w:t xml:space="preserve"> запах алкоголя изо рта, </w:t>
      </w:r>
      <w:r w:rsidRPr="00C929B0">
        <w:rPr>
          <w:szCs w:val="28"/>
          <w:lang w:val="ru-RU"/>
        </w:rPr>
        <w:t>установлено наличие</w:t>
      </w:r>
      <w:r w:rsidRPr="00C929B0">
        <w:rPr>
          <w:szCs w:val="28"/>
        </w:rPr>
        <w:t xml:space="preserve"> абсолютного этилового спирта </w:t>
      </w:r>
      <w:r w:rsidRPr="00C929B0">
        <w:rPr>
          <w:szCs w:val="28"/>
          <w:lang w:val="ru-RU"/>
        </w:rPr>
        <w:t xml:space="preserve">в выдыхаемом воздухе </w:t>
      </w:r>
      <w:r w:rsidRPr="00C929B0">
        <w:rPr>
          <w:szCs w:val="28"/>
        </w:rPr>
        <w:t xml:space="preserve">в концентрации </w:t>
      </w:r>
      <w:r w:rsidRPr="00C929B0" w:rsidR="003C0AF5">
        <w:rPr>
          <w:szCs w:val="28"/>
          <w:lang w:val="ru-RU"/>
        </w:rPr>
        <w:t>0,</w:t>
      </w:r>
      <w:r w:rsidRPr="00C929B0" w:rsidR="00FC076B">
        <w:rPr>
          <w:szCs w:val="28"/>
          <w:lang w:val="ru-RU"/>
        </w:rPr>
        <w:t>340</w:t>
      </w:r>
      <w:r w:rsidRPr="00C929B0" w:rsidR="00AB1A1F">
        <w:rPr>
          <w:szCs w:val="28"/>
          <w:lang w:val="ru-RU"/>
        </w:rPr>
        <w:t xml:space="preserve"> </w:t>
      </w:r>
      <w:r w:rsidRPr="00C929B0">
        <w:rPr>
          <w:szCs w:val="28"/>
          <w:lang w:val="ru-RU"/>
        </w:rPr>
        <w:t xml:space="preserve"> </w:t>
      </w:r>
      <w:r w:rsidRPr="00C929B0">
        <w:rPr>
          <w:szCs w:val="28"/>
        </w:rPr>
        <w:t>м</w:t>
      </w:r>
      <w:r w:rsidRPr="00C929B0">
        <w:rPr>
          <w:szCs w:val="28"/>
          <w:lang w:val="ru-RU"/>
        </w:rPr>
        <w:t>г</w:t>
      </w:r>
      <w:r w:rsidRPr="00C929B0">
        <w:rPr>
          <w:szCs w:val="28"/>
          <w:lang w:val="ru-RU"/>
        </w:rPr>
        <w:t>/л</w:t>
      </w:r>
      <w:r w:rsidRPr="00C929B0">
        <w:rPr>
          <w:szCs w:val="28"/>
        </w:rPr>
        <w:t xml:space="preserve"> выдыхаемого </w:t>
      </w:r>
      <w:r w:rsidRPr="00C929B0" w:rsidR="00F37437">
        <w:rPr>
          <w:szCs w:val="28"/>
        </w:rPr>
        <w:t>Гахрамановым З.А.</w:t>
      </w:r>
      <w:r w:rsidRPr="00C929B0">
        <w:rPr>
          <w:szCs w:val="28"/>
        </w:rPr>
        <w:t xml:space="preserve"> воздуха.</w:t>
      </w:r>
      <w:r w:rsidRPr="00C929B0">
        <w:rPr>
          <w:szCs w:val="28"/>
          <w:lang w:val="ru-RU"/>
        </w:rPr>
        <w:t xml:space="preserve"> С результатами освидетельствования </w:t>
      </w:r>
      <w:r w:rsidRPr="00C929B0" w:rsidR="00F37437">
        <w:rPr>
          <w:szCs w:val="28"/>
        </w:rPr>
        <w:t>Гахраманов З.А.</w:t>
      </w:r>
      <w:r w:rsidRPr="00C929B0">
        <w:rPr>
          <w:szCs w:val="28"/>
        </w:rPr>
        <w:t xml:space="preserve"> </w:t>
      </w:r>
      <w:r w:rsidRPr="00C929B0">
        <w:rPr>
          <w:szCs w:val="28"/>
          <w:lang w:val="ru-RU"/>
        </w:rPr>
        <w:t>был согласен, о чем указал в протоколе. Б</w:t>
      </w:r>
      <w:r w:rsidRPr="00C929B0">
        <w:rPr>
          <w:szCs w:val="28"/>
        </w:rPr>
        <w:t xml:space="preserve">умажный носитель с записью результатов исследования – </w:t>
      </w:r>
      <w:r w:rsidRPr="00C929B0" w:rsidR="003C0AF5">
        <w:rPr>
          <w:szCs w:val="28"/>
          <w:lang w:val="ru-RU"/>
        </w:rPr>
        <w:t>0,</w:t>
      </w:r>
      <w:r w:rsidRPr="00C929B0" w:rsidR="00FC076B">
        <w:rPr>
          <w:szCs w:val="28"/>
          <w:lang w:val="ru-RU"/>
        </w:rPr>
        <w:t>340</w:t>
      </w:r>
      <w:r w:rsidRPr="00C929B0">
        <w:rPr>
          <w:szCs w:val="28"/>
          <w:lang w:val="ru-RU"/>
        </w:rPr>
        <w:t xml:space="preserve"> м</w:t>
      </w:r>
      <w:r w:rsidRPr="00C929B0">
        <w:rPr>
          <w:szCs w:val="28"/>
        </w:rPr>
        <w:t>г/л</w:t>
      </w:r>
      <w:r w:rsidRPr="00C929B0">
        <w:rPr>
          <w:szCs w:val="28"/>
          <w:lang w:val="ru-RU"/>
        </w:rPr>
        <w:t xml:space="preserve">, подписанный сотрудником ГИБДД и </w:t>
      </w:r>
      <w:r w:rsidRPr="00C929B0" w:rsidR="00F37437">
        <w:rPr>
          <w:szCs w:val="28"/>
        </w:rPr>
        <w:t>Гахрамановым З.А.</w:t>
      </w:r>
      <w:r w:rsidRPr="00C929B0" w:rsidR="00AB1A1F">
        <w:rPr>
          <w:szCs w:val="28"/>
          <w:lang w:val="ru-RU"/>
        </w:rPr>
        <w:t xml:space="preserve">, </w:t>
      </w:r>
      <w:r w:rsidRPr="00C929B0" w:rsidR="00F37437">
        <w:rPr>
          <w:szCs w:val="28"/>
          <w:lang w:val="ru-RU"/>
        </w:rPr>
        <w:t>Гахраманов З.А.</w:t>
      </w:r>
      <w:r w:rsidRPr="00C929B0" w:rsidR="00AB1A1F">
        <w:rPr>
          <w:szCs w:val="28"/>
          <w:lang w:val="ru-RU"/>
        </w:rPr>
        <w:t xml:space="preserve"> указал - согласен</w:t>
      </w:r>
      <w:r w:rsidRPr="00C929B0">
        <w:rPr>
          <w:szCs w:val="28"/>
          <w:lang w:val="ru-RU"/>
        </w:rPr>
        <w:t>;</w:t>
      </w:r>
      <w:r w:rsidRPr="00C929B0">
        <w:rPr>
          <w:szCs w:val="28"/>
          <w:lang w:eastAsia="ru-RU"/>
        </w:rPr>
        <w:t xml:space="preserve"> </w:t>
      </w:r>
    </w:p>
    <w:p w:rsidR="00C874D5" w:rsidRPr="00C929B0" w:rsidP="006872C0">
      <w:pPr>
        <w:pStyle w:val="BodyTextIndent"/>
        <w:ind w:right="-2"/>
        <w:jc w:val="both"/>
        <w:rPr>
          <w:szCs w:val="28"/>
        </w:rPr>
      </w:pPr>
      <w:r w:rsidRPr="00C929B0">
        <w:rPr>
          <w:szCs w:val="28"/>
          <w:lang w:eastAsia="ru-RU"/>
        </w:rPr>
        <w:t xml:space="preserve">- копию </w:t>
      </w:r>
      <w:r w:rsidRPr="00C929B0">
        <w:rPr>
          <w:szCs w:val="28"/>
        </w:rPr>
        <w:t>свидетельства о пов</w:t>
      </w:r>
      <w:r w:rsidRPr="00C929B0" w:rsidR="00FC076B">
        <w:rPr>
          <w:szCs w:val="28"/>
        </w:rPr>
        <w:t xml:space="preserve">ерке № </w:t>
      </w:r>
      <w:r w:rsidRPr="000627C3">
        <w:rPr>
          <w:szCs w:val="28"/>
        </w:rPr>
        <w:t xml:space="preserve">*** </w:t>
      </w:r>
      <w:r w:rsidRPr="00C929B0">
        <w:rPr>
          <w:szCs w:val="28"/>
        </w:rPr>
        <w:t xml:space="preserve">средства измерений анализаторы паров этанола в выдыхаемом воздухе Алкотектор </w:t>
      </w:r>
      <w:r w:rsidRPr="00C929B0">
        <w:rPr>
          <w:szCs w:val="28"/>
          <w:lang w:val="en-US"/>
        </w:rPr>
        <w:t>PRO</w:t>
      </w:r>
      <w:r w:rsidRPr="00C929B0">
        <w:rPr>
          <w:szCs w:val="28"/>
        </w:rPr>
        <w:t xml:space="preserve">-100 </w:t>
      </w:r>
      <w:r w:rsidRPr="00C929B0">
        <w:rPr>
          <w:szCs w:val="28"/>
          <w:lang w:val="en-US"/>
        </w:rPr>
        <w:t>touch</w:t>
      </w:r>
      <w:r w:rsidRPr="00C929B0">
        <w:rPr>
          <w:szCs w:val="28"/>
        </w:rPr>
        <w:t xml:space="preserve">, заводской номер </w:t>
      </w:r>
      <w:r w:rsidRPr="000627C3">
        <w:rPr>
          <w:szCs w:val="28"/>
          <w:lang w:val="ru-RU"/>
        </w:rPr>
        <w:t>***</w:t>
      </w:r>
      <w:r w:rsidRPr="00C929B0">
        <w:rPr>
          <w:szCs w:val="28"/>
        </w:rPr>
        <w:t xml:space="preserve">, </w:t>
      </w:r>
      <w:r w:rsidRPr="00C929B0">
        <w:rPr>
          <w:szCs w:val="28"/>
        </w:rPr>
        <w:t>поверено</w:t>
      </w:r>
      <w:r w:rsidRPr="00C929B0">
        <w:rPr>
          <w:szCs w:val="28"/>
        </w:rPr>
        <w:t xml:space="preserve"> в полном объеме </w:t>
      </w:r>
      <w:r w:rsidRPr="00C929B0">
        <w:rPr>
          <w:szCs w:val="28"/>
        </w:rPr>
        <w:t xml:space="preserve">в соответствии с МП-242-1063-2010, действительно до 02.10.2025; </w:t>
      </w:r>
    </w:p>
    <w:p w:rsidR="00FC076B" w:rsidRPr="00C929B0" w:rsidP="006872C0">
      <w:pPr>
        <w:pStyle w:val="BodyTextIndent"/>
        <w:ind w:right="-2"/>
        <w:jc w:val="both"/>
        <w:rPr>
          <w:szCs w:val="28"/>
          <w:lang w:val="ru-RU"/>
        </w:rPr>
      </w:pPr>
      <w:r w:rsidRPr="00C929B0">
        <w:rPr>
          <w:szCs w:val="28"/>
          <w:lang w:val="ru-RU"/>
        </w:rPr>
        <w:t xml:space="preserve">- протокол задержания транспортного средства </w:t>
      </w:r>
      <w:r w:rsidRPr="000627C3">
        <w:rPr>
          <w:szCs w:val="28"/>
          <w:lang w:val="ru-RU"/>
        </w:rPr>
        <w:t xml:space="preserve">*** </w:t>
      </w:r>
      <w:r w:rsidRPr="00C929B0">
        <w:rPr>
          <w:szCs w:val="28"/>
          <w:lang w:val="ru-RU"/>
        </w:rPr>
        <w:t xml:space="preserve">от 04.02.2025, согласно которому т/с </w:t>
      </w:r>
      <w:r w:rsidRPr="00C929B0">
        <w:rPr>
          <w:szCs w:val="28"/>
        </w:rPr>
        <w:t xml:space="preserve">Ауди </w:t>
      </w:r>
      <w:r w:rsidRPr="00C929B0">
        <w:rPr>
          <w:szCs w:val="28"/>
          <w:lang w:val="en-US"/>
        </w:rPr>
        <w:t>Q</w:t>
      </w:r>
      <w:r w:rsidRPr="00C929B0">
        <w:rPr>
          <w:szCs w:val="28"/>
        </w:rPr>
        <w:t xml:space="preserve">7, государственный регистрационный знак </w:t>
      </w:r>
      <w:r w:rsidRPr="000627C3">
        <w:rPr>
          <w:szCs w:val="28"/>
        </w:rPr>
        <w:t xml:space="preserve">*** </w:t>
      </w:r>
      <w:r w:rsidRPr="00C929B0">
        <w:rPr>
          <w:szCs w:val="28"/>
          <w:lang w:val="ru-RU"/>
        </w:rPr>
        <w:t xml:space="preserve">передано </w:t>
      </w:r>
      <w:r>
        <w:rPr>
          <w:szCs w:val="28"/>
          <w:lang w:val="ru-RU"/>
        </w:rPr>
        <w:t>П</w:t>
      </w:r>
      <w:r w:rsidRPr="00C929B0">
        <w:rPr>
          <w:szCs w:val="28"/>
          <w:lang w:val="ru-RU"/>
        </w:rPr>
        <w:t>. для транспорти</w:t>
      </w:r>
      <w:r w:rsidRPr="00C929B0">
        <w:rPr>
          <w:szCs w:val="28"/>
          <w:lang w:val="ru-RU"/>
        </w:rPr>
        <w:t xml:space="preserve">ровки и помещения на специализированную стоянку ИП </w:t>
      </w:r>
      <w:r>
        <w:rPr>
          <w:szCs w:val="28"/>
          <w:lang w:val="ru-RU"/>
        </w:rPr>
        <w:t>Ш.</w:t>
      </w:r>
      <w:r w:rsidRPr="00C929B0">
        <w:rPr>
          <w:szCs w:val="28"/>
          <w:lang w:val="ru-RU"/>
        </w:rPr>
        <w:t>;</w:t>
      </w:r>
    </w:p>
    <w:p w:rsidR="00FC076B" w:rsidRPr="00C929B0" w:rsidP="006872C0">
      <w:pPr>
        <w:pStyle w:val="BodyTextIndent"/>
        <w:ind w:right="-2"/>
        <w:jc w:val="both"/>
        <w:rPr>
          <w:szCs w:val="28"/>
          <w:lang w:val="ru-RU"/>
        </w:rPr>
      </w:pPr>
      <w:r w:rsidRPr="00C929B0">
        <w:rPr>
          <w:szCs w:val="28"/>
          <w:lang w:val="ru-RU"/>
        </w:rPr>
        <w:t>- реестр административных правонарушений;</w:t>
      </w:r>
    </w:p>
    <w:p w:rsidR="00FC076B" w:rsidRPr="00C929B0" w:rsidP="006872C0">
      <w:pPr>
        <w:pStyle w:val="BodyTextIndent"/>
        <w:ind w:right="-2"/>
        <w:jc w:val="both"/>
        <w:rPr>
          <w:szCs w:val="28"/>
          <w:lang w:val="ru-RU"/>
        </w:rPr>
      </w:pPr>
      <w:r w:rsidRPr="00C929B0">
        <w:rPr>
          <w:szCs w:val="28"/>
          <w:lang w:val="ru-RU"/>
        </w:rPr>
        <w:t xml:space="preserve">- справку инспектора ДПС ОВ ДПС отдела Госавтоинспекции </w:t>
      </w:r>
      <w:r>
        <w:rPr>
          <w:szCs w:val="28"/>
          <w:lang w:val="ru-RU"/>
        </w:rPr>
        <w:t>В.</w:t>
      </w:r>
      <w:r w:rsidRPr="00C929B0">
        <w:rPr>
          <w:szCs w:val="28"/>
          <w:lang w:val="ru-RU"/>
        </w:rPr>
        <w:t xml:space="preserve"> от 16.02.2025, согласно которой по данным отделения по исполнению административного з</w:t>
      </w:r>
      <w:r w:rsidRPr="00C929B0">
        <w:rPr>
          <w:szCs w:val="28"/>
          <w:lang w:val="ru-RU"/>
        </w:rPr>
        <w:t>аконодательства отдела Госавтоинспекции</w:t>
      </w:r>
      <w:r w:rsidRPr="00C929B0" w:rsidR="00427D1F">
        <w:rPr>
          <w:szCs w:val="28"/>
          <w:lang w:val="ru-RU"/>
        </w:rPr>
        <w:t xml:space="preserve"> ОМВД России по </w:t>
      </w:r>
      <w:r w:rsidRPr="00C929B0" w:rsidR="00427D1F">
        <w:rPr>
          <w:szCs w:val="28"/>
          <w:lang w:val="ru-RU"/>
        </w:rPr>
        <w:t>г.Нефтеюганску</w:t>
      </w:r>
      <w:r w:rsidRPr="00C929B0" w:rsidR="00427D1F">
        <w:rPr>
          <w:szCs w:val="28"/>
          <w:lang w:val="ru-RU"/>
        </w:rPr>
        <w:t xml:space="preserve">, </w:t>
      </w:r>
      <w:r w:rsidRPr="00C929B0" w:rsidR="00427D1F">
        <w:rPr>
          <w:szCs w:val="28"/>
          <w:lang w:val="ru-RU"/>
        </w:rPr>
        <w:t>Гахраманов</w:t>
      </w:r>
      <w:r w:rsidRPr="00C929B0" w:rsidR="00427D1F">
        <w:rPr>
          <w:szCs w:val="28"/>
          <w:lang w:val="ru-RU"/>
        </w:rPr>
        <w:t xml:space="preserve"> З.А., </w:t>
      </w:r>
      <w:r w:rsidRPr="000627C3">
        <w:rPr>
          <w:szCs w:val="28"/>
          <w:lang w:val="ru-RU"/>
        </w:rPr>
        <w:t xml:space="preserve">*** </w:t>
      </w:r>
      <w:r w:rsidRPr="00C929B0" w:rsidR="00427D1F">
        <w:rPr>
          <w:szCs w:val="28"/>
          <w:lang w:val="ru-RU"/>
        </w:rPr>
        <w:t>рождения, согласно информационной базы данных ФИС ГИБДД-М, водительское удостоверение на территории Российской Федерации не получал;</w:t>
      </w:r>
    </w:p>
    <w:p w:rsidR="00427D1F" w:rsidRPr="00C929B0" w:rsidP="006872C0">
      <w:pPr>
        <w:pStyle w:val="BodyTextIndent"/>
        <w:ind w:right="-2"/>
        <w:jc w:val="both"/>
        <w:rPr>
          <w:szCs w:val="28"/>
          <w:lang w:val="ru-RU"/>
        </w:rPr>
      </w:pPr>
      <w:r w:rsidRPr="00C929B0">
        <w:rPr>
          <w:szCs w:val="28"/>
          <w:lang w:val="ru-RU"/>
        </w:rPr>
        <w:t xml:space="preserve">- копию иностранного водительского удостоверения на имя Гахраманова З.А., сроком действия до 06.09.2033; </w:t>
      </w:r>
    </w:p>
    <w:p w:rsidR="00427D1F" w:rsidRPr="00C929B0" w:rsidP="006872C0">
      <w:pPr>
        <w:pStyle w:val="BodyTextIndent"/>
        <w:ind w:right="-2"/>
        <w:jc w:val="both"/>
        <w:rPr>
          <w:szCs w:val="28"/>
          <w:lang w:val="ru-RU"/>
        </w:rPr>
      </w:pPr>
      <w:r w:rsidRPr="00C929B0">
        <w:rPr>
          <w:szCs w:val="28"/>
          <w:lang w:val="ru-RU"/>
        </w:rPr>
        <w:t>- перевод иностранного водительского удостоверения на имя Гахраманова А.О.;</w:t>
      </w:r>
    </w:p>
    <w:p w:rsidR="00427D1F" w:rsidRPr="00C929B0" w:rsidP="00427D1F">
      <w:pPr>
        <w:pStyle w:val="20"/>
        <w:spacing w:after="0"/>
        <w:ind w:firstLine="709"/>
        <w:jc w:val="both"/>
        <w:rPr>
          <w:rFonts w:ascii="Times New Roman" w:hAnsi="Times New Roman" w:cs="Times New Roman"/>
          <w:sz w:val="28"/>
          <w:szCs w:val="28"/>
        </w:rPr>
      </w:pPr>
      <w:r w:rsidRPr="00C929B0">
        <w:rPr>
          <w:rFonts w:ascii="Times New Roman" w:hAnsi="Times New Roman" w:cs="Times New Roman"/>
          <w:sz w:val="28"/>
          <w:szCs w:val="28"/>
        </w:rPr>
        <w:t>- требования ИЦ УМВД России по г.Москва и по ХМАО-Югре, на имя Гахраманова</w:t>
      </w:r>
      <w:r w:rsidRPr="00C929B0">
        <w:rPr>
          <w:rFonts w:ascii="Times New Roman" w:hAnsi="Times New Roman" w:cs="Times New Roman"/>
          <w:sz w:val="28"/>
          <w:szCs w:val="28"/>
        </w:rPr>
        <w:t xml:space="preserve"> З.А.;</w:t>
      </w:r>
    </w:p>
    <w:p w:rsidR="00427D1F" w:rsidRPr="00C929B0" w:rsidP="006872C0">
      <w:pPr>
        <w:pStyle w:val="BodyTextIndent"/>
        <w:ind w:right="-2"/>
        <w:jc w:val="both"/>
        <w:rPr>
          <w:szCs w:val="28"/>
          <w:lang w:val="ru-RU"/>
        </w:rPr>
      </w:pPr>
      <w:r w:rsidRPr="00C929B0">
        <w:rPr>
          <w:szCs w:val="28"/>
          <w:lang w:val="ru-RU"/>
        </w:rPr>
        <w:t xml:space="preserve"> - справку на лицо по ИБД-Ф (ОСК+ФР+ЗАГС) на имя </w:t>
      </w:r>
      <w:r w:rsidRPr="00C929B0">
        <w:rPr>
          <w:szCs w:val="28"/>
          <w:lang w:val="ru-RU"/>
        </w:rPr>
        <w:t>Гахраманова</w:t>
      </w:r>
      <w:r w:rsidRPr="00C929B0">
        <w:rPr>
          <w:szCs w:val="28"/>
          <w:lang w:val="ru-RU"/>
        </w:rPr>
        <w:t xml:space="preserve"> З.А., </w:t>
      </w:r>
      <w:r w:rsidRPr="000627C3">
        <w:rPr>
          <w:szCs w:val="28"/>
          <w:lang w:val="ru-RU"/>
        </w:rPr>
        <w:t>**</w:t>
      </w:r>
      <w:r w:rsidRPr="000627C3">
        <w:rPr>
          <w:szCs w:val="28"/>
          <w:lang w:val="ru-RU"/>
        </w:rPr>
        <w:t xml:space="preserve">* </w:t>
      </w:r>
      <w:r w:rsidRPr="00C929B0">
        <w:rPr>
          <w:szCs w:val="28"/>
          <w:lang w:val="ru-RU"/>
        </w:rPr>
        <w:t xml:space="preserve"> рождения</w:t>
      </w:r>
      <w:r w:rsidRPr="00C929B0">
        <w:rPr>
          <w:szCs w:val="28"/>
          <w:lang w:val="ru-RU"/>
        </w:rPr>
        <w:t>;</w:t>
      </w:r>
    </w:p>
    <w:p w:rsidR="00427D1F" w:rsidRPr="00C929B0" w:rsidP="006872C0">
      <w:pPr>
        <w:pStyle w:val="BodyTextIndent"/>
        <w:ind w:right="-2"/>
        <w:jc w:val="both"/>
        <w:rPr>
          <w:szCs w:val="28"/>
          <w:lang w:val="ru-RU"/>
        </w:rPr>
      </w:pPr>
      <w:r w:rsidRPr="00C929B0">
        <w:rPr>
          <w:szCs w:val="28"/>
          <w:lang w:val="ru-RU"/>
        </w:rPr>
        <w:t xml:space="preserve">- сведения </w:t>
      </w:r>
      <w:r w:rsidRPr="00C929B0" w:rsidR="00CD20D2">
        <w:rPr>
          <w:szCs w:val="28"/>
          <w:lang w:val="ru-RU"/>
        </w:rPr>
        <w:t xml:space="preserve">на Гахраманова З.А., согласно которым он является гражданином </w:t>
      </w:r>
      <w:r w:rsidRPr="00C929B0" w:rsidR="00CD20D2">
        <w:rPr>
          <w:szCs w:val="28"/>
          <w:lang w:val="ru-RU"/>
        </w:rPr>
        <w:t>Респ</w:t>
      </w:r>
      <w:r w:rsidRPr="00C929B0" w:rsidR="00CD20D2">
        <w:rPr>
          <w:szCs w:val="28"/>
          <w:lang w:val="ru-RU"/>
        </w:rPr>
        <w:t>.</w:t>
      </w:r>
      <w:r w:rsidRPr="000627C3">
        <w:t xml:space="preserve"> </w:t>
      </w:r>
      <w:r w:rsidRPr="000627C3">
        <w:rPr>
          <w:szCs w:val="28"/>
          <w:lang w:val="ru-RU"/>
        </w:rPr>
        <w:t>***</w:t>
      </w:r>
      <w:r w:rsidRPr="00C929B0" w:rsidR="00CD20D2">
        <w:rPr>
          <w:szCs w:val="28"/>
          <w:lang w:val="ru-RU"/>
        </w:rPr>
        <w:t xml:space="preserve">. Цель визита на территории РФ – работа. Сведений о наличии вида на жительство не имеется; </w:t>
      </w:r>
    </w:p>
    <w:p w:rsidR="00C874D5" w:rsidRPr="00C929B0" w:rsidP="008679D6">
      <w:pPr>
        <w:pStyle w:val="20"/>
        <w:spacing w:after="0"/>
        <w:ind w:firstLine="709"/>
        <w:jc w:val="both"/>
        <w:rPr>
          <w:rFonts w:ascii="Times New Roman" w:hAnsi="Times New Roman" w:cs="Times New Roman"/>
          <w:sz w:val="28"/>
          <w:szCs w:val="28"/>
        </w:rPr>
      </w:pPr>
      <w:r w:rsidRPr="00C929B0">
        <w:rPr>
          <w:rFonts w:ascii="Times New Roman" w:hAnsi="Times New Roman" w:cs="Times New Roman"/>
          <w:sz w:val="28"/>
          <w:szCs w:val="28"/>
        </w:rPr>
        <w:t xml:space="preserve">- видеофиксацию управления </w:t>
      </w:r>
      <w:r w:rsidRPr="00C929B0" w:rsidR="00F37437">
        <w:rPr>
          <w:rFonts w:ascii="Times New Roman" w:hAnsi="Times New Roman" w:cs="Times New Roman"/>
          <w:sz w:val="28"/>
          <w:szCs w:val="28"/>
        </w:rPr>
        <w:t>Гахрамановым З.А.</w:t>
      </w:r>
      <w:r w:rsidRPr="00C929B0">
        <w:rPr>
          <w:rFonts w:ascii="Times New Roman" w:hAnsi="Times New Roman" w:cs="Times New Roman"/>
          <w:sz w:val="28"/>
          <w:szCs w:val="28"/>
        </w:rPr>
        <w:t xml:space="preserve"> транспортным средством, </w:t>
      </w:r>
      <w:r w:rsidRPr="00C929B0" w:rsidR="00AE49D8">
        <w:rPr>
          <w:rFonts w:ascii="Times New Roman" w:hAnsi="Times New Roman" w:cs="Times New Roman"/>
          <w:sz w:val="28"/>
          <w:szCs w:val="28"/>
        </w:rPr>
        <w:t>остановки транспортного сред</w:t>
      </w:r>
      <w:r w:rsidRPr="00C929B0" w:rsidR="00AB1A1F">
        <w:rPr>
          <w:rFonts w:ascii="Times New Roman" w:hAnsi="Times New Roman" w:cs="Times New Roman"/>
          <w:sz w:val="28"/>
          <w:szCs w:val="28"/>
        </w:rPr>
        <w:t>с</w:t>
      </w:r>
      <w:r w:rsidRPr="00C929B0" w:rsidR="00AE49D8">
        <w:rPr>
          <w:rFonts w:ascii="Times New Roman" w:hAnsi="Times New Roman" w:cs="Times New Roman"/>
          <w:sz w:val="28"/>
          <w:szCs w:val="28"/>
        </w:rPr>
        <w:t xml:space="preserve">тва под управлением </w:t>
      </w:r>
      <w:r w:rsidRPr="00C929B0" w:rsidR="00F37437">
        <w:rPr>
          <w:rFonts w:ascii="Times New Roman" w:hAnsi="Times New Roman" w:cs="Times New Roman"/>
          <w:sz w:val="28"/>
          <w:szCs w:val="28"/>
        </w:rPr>
        <w:t>Гахраманова З.А.</w:t>
      </w:r>
      <w:r w:rsidRPr="00C929B0" w:rsidR="00AE49D8">
        <w:rPr>
          <w:rFonts w:ascii="Times New Roman" w:hAnsi="Times New Roman" w:cs="Times New Roman"/>
          <w:sz w:val="28"/>
          <w:szCs w:val="28"/>
        </w:rPr>
        <w:t xml:space="preserve">, </w:t>
      </w:r>
      <w:r w:rsidRPr="00C929B0">
        <w:rPr>
          <w:rFonts w:ascii="Times New Roman" w:hAnsi="Times New Roman" w:cs="Times New Roman"/>
          <w:sz w:val="28"/>
          <w:szCs w:val="28"/>
        </w:rPr>
        <w:t xml:space="preserve">процедуры отстранения </w:t>
      </w:r>
      <w:r w:rsidRPr="00C929B0" w:rsidR="00F37437">
        <w:rPr>
          <w:rFonts w:ascii="Times New Roman" w:hAnsi="Times New Roman" w:cs="Times New Roman"/>
          <w:sz w:val="28"/>
          <w:szCs w:val="28"/>
        </w:rPr>
        <w:t>Гахраманова З.А.</w:t>
      </w:r>
      <w:r w:rsidRPr="00C929B0">
        <w:rPr>
          <w:rFonts w:ascii="Times New Roman" w:hAnsi="Times New Roman" w:cs="Times New Roman"/>
          <w:sz w:val="28"/>
          <w:szCs w:val="28"/>
        </w:rPr>
        <w:t xml:space="preserve"> от управления транспортным средством</w:t>
      </w:r>
      <w:r w:rsidRPr="00C929B0" w:rsidR="008679D6">
        <w:rPr>
          <w:rFonts w:ascii="Times New Roman" w:hAnsi="Times New Roman" w:cs="Times New Roman"/>
          <w:sz w:val="28"/>
          <w:szCs w:val="28"/>
        </w:rPr>
        <w:t>, основанием послужило наличие признаков опьянения: запах алкоголя изо рта, нарушение речи. Положения ст.51 Конституции РФ, ст.25.1 КоАП РФ разъяснены. После чего, Гахраманову З.А. предложено пройти освидетельствование на состояние алкогольного опьянения, на что он согласился. Гахраманову З.А. предъявлено свидетельство о поверке на прибор, предоставлен одноразовый, упакованный мундштук, который Гахраманов З.А. собственноручно вскрыл. Результат</w:t>
      </w:r>
      <w:r w:rsidRPr="00C929B0">
        <w:rPr>
          <w:rFonts w:ascii="Times New Roman" w:hAnsi="Times New Roman" w:cs="Times New Roman"/>
          <w:sz w:val="28"/>
          <w:szCs w:val="28"/>
        </w:rPr>
        <w:t xml:space="preserve"> освидетельствования на состояние алкогольного опьянения</w:t>
      </w:r>
      <w:r w:rsidRPr="00C929B0" w:rsidR="008679D6">
        <w:rPr>
          <w:rFonts w:ascii="Times New Roman" w:hAnsi="Times New Roman" w:cs="Times New Roman"/>
          <w:sz w:val="28"/>
          <w:szCs w:val="28"/>
        </w:rPr>
        <w:t xml:space="preserve"> составил 0,340 мг/л выдыхаемого Гахрамановым З.А. воздуха. С результатом освидетельствования Гахраманов З.А. согласился, о чем собственноручно указал в акте освидетельствования на состояние алкогольного опьянения и чеке алкотестера. Н</w:t>
      </w:r>
      <w:r w:rsidRPr="00C929B0">
        <w:rPr>
          <w:rFonts w:ascii="Times New Roman" w:hAnsi="Times New Roman" w:cs="Times New Roman"/>
          <w:sz w:val="28"/>
          <w:szCs w:val="28"/>
        </w:rPr>
        <w:t>арушений должностными лицами О</w:t>
      </w:r>
      <w:r w:rsidRPr="00C929B0">
        <w:rPr>
          <w:rFonts w:ascii="Times New Roman" w:hAnsi="Times New Roman" w:cs="Times New Roman"/>
          <w:sz w:val="28"/>
          <w:szCs w:val="28"/>
        </w:rPr>
        <w:t xml:space="preserve">ГИБДД допущено не было.         </w:t>
      </w:r>
    </w:p>
    <w:p w:rsidR="00C874D5" w:rsidRPr="00C929B0" w:rsidP="00C874D5">
      <w:pPr>
        <w:pStyle w:val="BodyTextIndent"/>
        <w:ind w:right="-2"/>
        <w:jc w:val="both"/>
        <w:rPr>
          <w:szCs w:val="28"/>
        </w:rPr>
      </w:pPr>
      <w:r w:rsidRPr="00C929B0">
        <w:rPr>
          <w:szCs w:val="28"/>
        </w:rPr>
        <w:t>Согласно п. 2.7 Правил дорожного движения Российской Федерации утвержденных постановлением Правительства Российской Федерации от 23.10.1993 года № 1090, водителю запрещается управлять транспортным средством в состоянии опья</w:t>
      </w:r>
      <w:r w:rsidRPr="00C929B0">
        <w:rPr>
          <w:szCs w:val="28"/>
        </w:rPr>
        <w:t>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C874D5" w:rsidRPr="00C929B0" w:rsidP="00C874D5">
      <w:pPr>
        <w:pStyle w:val="BodyTextIndent"/>
        <w:ind w:right="-2"/>
        <w:jc w:val="both"/>
        <w:rPr>
          <w:szCs w:val="28"/>
        </w:rPr>
      </w:pPr>
      <w:r w:rsidRPr="00C929B0">
        <w:rPr>
          <w:szCs w:val="28"/>
        </w:rPr>
        <w:t>Согласно п. 13 Постановления Пленума Верховного Суд</w:t>
      </w:r>
      <w:r w:rsidRPr="00C929B0">
        <w:rPr>
          <w:szCs w:val="28"/>
        </w:rPr>
        <w:t>а РФ от 25 июня 2019 года № 20 «О некоторых вопросах, возникающих в судебной практике при применении дел об административных правонарушениях, предусмотренных главой 12 Кодекса Российской Федерации об административных правонарушениях», при привлечении к адм</w:t>
      </w:r>
      <w:r w:rsidRPr="00C929B0">
        <w:rPr>
          <w:szCs w:val="28"/>
        </w:rPr>
        <w:t>инистративной ответственности за административные правонарушения, предусмотренные статьями 12.8 и 12.26 КоАП РФ, следует учитывать, что они не могут быть отнесены к малозначительным, а виновные в их совершении лица - освобождены от административной ответст</w:t>
      </w:r>
      <w:r w:rsidRPr="00C929B0">
        <w:rPr>
          <w:szCs w:val="28"/>
        </w:rPr>
        <w:t xml:space="preserve">венности, поскольку управление водителем, </w:t>
      </w:r>
      <w:r w:rsidRPr="00C929B0">
        <w:rPr>
          <w:szCs w:val="28"/>
        </w:rPr>
        <w:t xml:space="preserve">находящимся в состоянии опьянения, транспортным средством, являющимся источником повышенной опасности, существенно нарушает охраняемые общественные правоотношения независимо от поведения правонарушителя (например, </w:t>
      </w:r>
      <w:r w:rsidRPr="00C929B0">
        <w:rPr>
          <w:szCs w:val="28"/>
        </w:rPr>
        <w:t>наличия раскаяния, признания вины), размера вреда, наступления последствий и их тяжести. Кроме того, повторное совершение указанных административных правонарушений является уголовно наказуемым деянием.</w:t>
      </w:r>
    </w:p>
    <w:p w:rsidR="00C874D5" w:rsidRPr="00C929B0" w:rsidP="00C874D5">
      <w:pPr>
        <w:pStyle w:val="BodyText"/>
        <w:spacing w:after="0"/>
        <w:ind w:right="-2" w:firstLine="709"/>
        <w:jc w:val="both"/>
        <w:rPr>
          <w:sz w:val="28"/>
          <w:szCs w:val="28"/>
        </w:rPr>
      </w:pPr>
      <w:r w:rsidRPr="00C929B0">
        <w:rPr>
          <w:sz w:val="28"/>
          <w:szCs w:val="28"/>
        </w:rPr>
        <w:t xml:space="preserve">В материалах дела имеются составленные в отношении </w:t>
      </w:r>
      <w:r w:rsidRPr="00C929B0" w:rsidR="00F37437">
        <w:rPr>
          <w:sz w:val="28"/>
          <w:szCs w:val="28"/>
        </w:rPr>
        <w:t>Гахраманова З.А.</w:t>
      </w:r>
      <w:r w:rsidRPr="00C929B0">
        <w:rPr>
          <w:sz w:val="28"/>
          <w:szCs w:val="28"/>
        </w:rPr>
        <w:t xml:space="preserve"> акт освидетельствования на состояние алкогольного опьянения, протокол об отстранении от управления транспортным средством, видеофиксация управления </w:t>
      </w:r>
      <w:r w:rsidRPr="00C929B0" w:rsidR="00F37437">
        <w:rPr>
          <w:sz w:val="28"/>
          <w:szCs w:val="28"/>
        </w:rPr>
        <w:t>Гахрамановым З.А.</w:t>
      </w:r>
      <w:r w:rsidRPr="00C929B0">
        <w:rPr>
          <w:sz w:val="28"/>
          <w:szCs w:val="28"/>
        </w:rPr>
        <w:t xml:space="preserve"> транспортным средством. </w:t>
      </w:r>
    </w:p>
    <w:p w:rsidR="00C874D5" w:rsidRPr="00C929B0" w:rsidP="00C874D5">
      <w:pPr>
        <w:pStyle w:val="BodyText"/>
        <w:spacing w:after="0"/>
        <w:ind w:right="-2" w:firstLine="709"/>
        <w:jc w:val="both"/>
        <w:rPr>
          <w:sz w:val="28"/>
          <w:szCs w:val="28"/>
        </w:rPr>
      </w:pPr>
      <w:r w:rsidRPr="00C929B0">
        <w:rPr>
          <w:sz w:val="28"/>
          <w:szCs w:val="28"/>
          <w:lang w:eastAsia="ru-RU"/>
        </w:rPr>
        <w:t xml:space="preserve">В соответствии с ч. 6 ст. 25.7 КоАП РФ в случае </w:t>
      </w:r>
      <w:r w:rsidRPr="00C929B0">
        <w:rPr>
          <w:sz w:val="28"/>
          <w:szCs w:val="28"/>
          <w:lang w:eastAsia="ru-RU"/>
        </w:rPr>
        <w:t>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w:t>
      </w:r>
      <w:r w:rsidRPr="00C929B0">
        <w:rPr>
          <w:sz w:val="28"/>
          <w:szCs w:val="28"/>
          <w:lang w:eastAsia="ru-RU"/>
        </w:rPr>
        <w:t>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 Должностным лицом в протоколе об</w:t>
      </w:r>
      <w:r w:rsidRPr="00C929B0">
        <w:rPr>
          <w:sz w:val="28"/>
          <w:szCs w:val="28"/>
          <w:lang w:eastAsia="ru-RU"/>
        </w:rPr>
        <w:t xml:space="preserve"> отстранении от управления транспортным средством, акте освидетельствования на состояние алкогольного опьянения, в протоколе задержания т/с, сделаны отметки, что процессуальные действия проводились с использованием видеозаписи, которая приобщена к материал</w:t>
      </w:r>
      <w:r w:rsidRPr="00C929B0">
        <w:rPr>
          <w:sz w:val="28"/>
          <w:szCs w:val="28"/>
          <w:lang w:eastAsia="ru-RU"/>
        </w:rPr>
        <w:t>ам дела.</w:t>
      </w:r>
    </w:p>
    <w:p w:rsidR="00C874D5" w:rsidRPr="00C929B0" w:rsidP="00C874D5">
      <w:pPr>
        <w:pStyle w:val="BodyText"/>
        <w:spacing w:after="0"/>
        <w:ind w:right="-2" w:firstLine="709"/>
        <w:jc w:val="both"/>
        <w:rPr>
          <w:sz w:val="28"/>
          <w:szCs w:val="28"/>
        </w:rPr>
      </w:pPr>
      <w:r w:rsidRPr="00C929B0">
        <w:rPr>
          <w:sz w:val="28"/>
          <w:szCs w:val="28"/>
        </w:rPr>
        <w:t>Имеющиеся в материалах дела доказательства не противоречивы, последовательны, соответствуют критерию допустимости. Существенных недостатков, влекущих невозможность использования в качестве доказательств, материалы дела не содержат.</w:t>
      </w:r>
    </w:p>
    <w:p w:rsidR="00C929B0" w:rsidRPr="00C929B0" w:rsidP="00C929B0">
      <w:pPr>
        <w:ind w:firstLine="567"/>
        <w:jc w:val="both"/>
        <w:rPr>
          <w:sz w:val="28"/>
          <w:szCs w:val="28"/>
        </w:rPr>
      </w:pPr>
      <w:r w:rsidRPr="00C929B0">
        <w:rPr>
          <w:sz w:val="28"/>
          <w:szCs w:val="28"/>
        </w:rPr>
        <w:t>Согласно п.12 с</w:t>
      </w:r>
      <w:r w:rsidRPr="00C929B0">
        <w:rPr>
          <w:sz w:val="28"/>
          <w:szCs w:val="28"/>
        </w:rPr>
        <w:t>т.25 Федерального закона от 10 декабря 1995 г. N 196-ФЗ "О безопасности дорожного движения", граждане Российской Федерации допускаются к управлению транспортными средствами на территории Российской Федерации на основании российских национальных водительски</w:t>
      </w:r>
      <w:r w:rsidRPr="00C929B0">
        <w:rPr>
          <w:sz w:val="28"/>
          <w:szCs w:val="28"/>
        </w:rPr>
        <w:t>х удостоверений, а при отсутствии таковых - на основании иностранных национальных водительских удостоверений в течение срока, установленного пунктом 12.1 настоящей статьи, и при соблюдении условий и ограничений, указанных в пунктах 12.1, 13, 15 и 16 настоя</w:t>
      </w:r>
      <w:r w:rsidRPr="00C929B0">
        <w:rPr>
          <w:sz w:val="28"/>
          <w:szCs w:val="28"/>
        </w:rPr>
        <w:t>щей статьи.</w:t>
      </w:r>
    </w:p>
    <w:p w:rsidR="00C929B0" w:rsidRPr="00C929B0" w:rsidP="00C929B0">
      <w:pPr>
        <w:ind w:firstLine="567"/>
        <w:jc w:val="both"/>
        <w:rPr>
          <w:sz w:val="28"/>
          <w:szCs w:val="28"/>
        </w:rPr>
      </w:pPr>
      <w:r w:rsidRPr="00C929B0">
        <w:rPr>
          <w:sz w:val="28"/>
          <w:szCs w:val="28"/>
        </w:rPr>
        <w:t>Лица, не являющиеся гражданами Российской Федерации, допускаются к управлению транспортными средствами на территории Российской Федерации на основании российских национальных водительских удостоверений, а при отсутствии таковых - на основании и</w:t>
      </w:r>
      <w:r w:rsidRPr="00C929B0">
        <w:rPr>
          <w:sz w:val="28"/>
          <w:szCs w:val="28"/>
        </w:rPr>
        <w:t>ностранных национальных водительских удостоверений или международных водительских удостоверений при соблюдении условий и ограничений, указанных в пунктах 12.1 - 17 настоящей статьи.</w:t>
      </w:r>
    </w:p>
    <w:p w:rsidR="00C929B0" w:rsidRPr="00C929B0" w:rsidP="00C929B0">
      <w:pPr>
        <w:ind w:firstLine="567"/>
        <w:jc w:val="both"/>
        <w:rPr>
          <w:sz w:val="28"/>
          <w:szCs w:val="28"/>
          <w:shd w:val="clear" w:color="auto" w:fill="FFFFFF"/>
        </w:rPr>
      </w:pPr>
      <w:r w:rsidRPr="00C929B0">
        <w:rPr>
          <w:sz w:val="28"/>
          <w:szCs w:val="28"/>
          <w:shd w:val="clear" w:color="auto" w:fill="FFFFFF"/>
        </w:rPr>
        <w:t>Из п.12.1 ст.25</w:t>
      </w:r>
      <w:r w:rsidRPr="00C929B0">
        <w:rPr>
          <w:sz w:val="28"/>
          <w:szCs w:val="28"/>
        </w:rPr>
        <w:t xml:space="preserve"> Федерального закона от 10 декабря 1995 г. N 196-ФЗ "О безо</w:t>
      </w:r>
      <w:r w:rsidRPr="00C929B0">
        <w:rPr>
          <w:sz w:val="28"/>
          <w:szCs w:val="28"/>
        </w:rPr>
        <w:t>пасности дорожного движения" следует, что</w:t>
      </w:r>
      <w:r w:rsidRPr="00C929B0">
        <w:rPr>
          <w:sz w:val="28"/>
          <w:szCs w:val="28"/>
          <w:shd w:val="clear" w:color="auto" w:fill="FFFFFF"/>
        </w:rPr>
        <w:t xml:space="preserve"> иностранные национальные и международные водительские удостоверения признаются недействительными для управления транспортными средствами на территории Российской Федерации по истечении одного года с даты получения </w:t>
      </w:r>
      <w:r w:rsidRPr="00C929B0">
        <w:rPr>
          <w:sz w:val="28"/>
          <w:szCs w:val="28"/>
          <w:shd w:val="clear" w:color="auto" w:fill="FFFFFF"/>
        </w:rPr>
        <w:t xml:space="preserve">либо приобретения лицом, являющимся (являвшимся) иностранным гражданином или лицом без </w:t>
      </w:r>
      <w:r w:rsidRPr="00C929B0">
        <w:rPr>
          <w:sz w:val="28"/>
          <w:szCs w:val="28"/>
          <w:shd w:val="clear" w:color="auto" w:fill="FFFFFF"/>
        </w:rPr>
        <w:t>гражданства, вида на жительство либо гражданства Российской Федерации или по истечении одного года с даты первого после получения иностранного национального водительског</w:t>
      </w:r>
      <w:r w:rsidRPr="00C929B0">
        <w:rPr>
          <w:sz w:val="28"/>
          <w:szCs w:val="28"/>
          <w:shd w:val="clear" w:color="auto" w:fill="FFFFFF"/>
        </w:rPr>
        <w:t xml:space="preserve">о удостоверения въезда в Российскую Федерацию их владельца, являющегося гражданином Российской Федерации (за исключением национальных водительских удостоверений, выданных в Республике Беларусь, имеющихся у граждан Российской Федерации и граждан Республики </w:t>
      </w:r>
      <w:r w:rsidRPr="00C929B0">
        <w:rPr>
          <w:sz w:val="28"/>
          <w:szCs w:val="28"/>
          <w:shd w:val="clear" w:color="auto" w:fill="FFFFFF"/>
        </w:rPr>
        <w:t>Беларусь, получивших вид на жительство в Российской Федерации).</w:t>
      </w:r>
    </w:p>
    <w:p w:rsidR="00C929B0" w:rsidRPr="00C929B0" w:rsidP="00C929B0">
      <w:pPr>
        <w:ind w:firstLine="567"/>
        <w:jc w:val="both"/>
        <w:rPr>
          <w:sz w:val="28"/>
          <w:szCs w:val="28"/>
        </w:rPr>
      </w:pPr>
      <w:r w:rsidRPr="00C929B0">
        <w:rPr>
          <w:sz w:val="28"/>
          <w:szCs w:val="28"/>
          <w:shd w:val="clear" w:color="auto" w:fill="FFFFFF"/>
        </w:rPr>
        <w:t>Согласно п.13 ст.25</w:t>
      </w:r>
      <w:r w:rsidRPr="00C929B0">
        <w:rPr>
          <w:sz w:val="28"/>
          <w:szCs w:val="28"/>
        </w:rPr>
        <w:t xml:space="preserve"> Федерального закона от 10 декабря 1995 г. N 196-ФЗ "О безопасности дорожного движения", </w:t>
      </w:r>
      <w:r w:rsidRPr="00C929B0">
        <w:rPr>
          <w:sz w:val="28"/>
          <w:szCs w:val="28"/>
          <w:shd w:val="clear" w:color="auto" w:fill="FFFFFF"/>
        </w:rPr>
        <w:t>не допускается управление транспортными средствами на основании иностранных национал</w:t>
      </w:r>
      <w:r w:rsidRPr="00C929B0">
        <w:rPr>
          <w:sz w:val="28"/>
          <w:szCs w:val="28"/>
          <w:shd w:val="clear" w:color="auto" w:fill="FFFFFF"/>
        </w:rPr>
        <w:t>ьных или международных водительских удостоверений при осуществлении предпринимательской и трудовой деятельности, непосредственно связанной с управлением транспортными средствами.</w:t>
      </w:r>
    </w:p>
    <w:p w:rsidR="00C929B0" w:rsidRPr="00C929B0" w:rsidP="00C929B0">
      <w:pPr>
        <w:ind w:firstLine="708"/>
        <w:jc w:val="both"/>
        <w:rPr>
          <w:sz w:val="28"/>
          <w:szCs w:val="28"/>
        </w:rPr>
      </w:pPr>
      <w:r w:rsidRPr="00C929B0">
        <w:rPr>
          <w:color w:val="000000"/>
          <w:sz w:val="28"/>
          <w:szCs w:val="28"/>
        </w:rPr>
        <w:t>В ходе рассмотрения дела установлено, что Гахраманов З.А. является гражданино</w:t>
      </w:r>
      <w:r w:rsidRPr="00C929B0">
        <w:rPr>
          <w:color w:val="000000"/>
          <w:sz w:val="28"/>
          <w:szCs w:val="28"/>
        </w:rPr>
        <w:t xml:space="preserve">м Респ.Азербайджан, у него имеется водительское удостоверение, выданное </w:t>
      </w:r>
      <w:r w:rsidRPr="00C929B0">
        <w:rPr>
          <w:sz w:val="28"/>
          <w:szCs w:val="28"/>
        </w:rPr>
        <w:t>МВД РЭА Азербайджан, имеется перевод водительского удостоверения, заверенный надлежащим образом, вида на жительство на территории Российской Федерации не имеет.</w:t>
      </w:r>
    </w:p>
    <w:p w:rsidR="00C929B0" w:rsidRPr="00C929B0" w:rsidP="00C929B0">
      <w:pPr>
        <w:ind w:firstLine="708"/>
        <w:jc w:val="both"/>
        <w:rPr>
          <w:color w:val="000000"/>
          <w:sz w:val="28"/>
          <w:szCs w:val="28"/>
        </w:rPr>
      </w:pPr>
      <w:r w:rsidRPr="00C929B0">
        <w:rPr>
          <w:color w:val="000000"/>
          <w:sz w:val="28"/>
          <w:szCs w:val="28"/>
        </w:rPr>
        <w:t>Нелегитимность получени</w:t>
      </w:r>
      <w:r w:rsidRPr="00C929B0">
        <w:rPr>
          <w:color w:val="000000"/>
          <w:sz w:val="28"/>
          <w:szCs w:val="28"/>
        </w:rPr>
        <w:t>я Гахрамановым З.А. иностранного водительского удостоверения, занятие им на автомобиле на территории Российской Федерации трудовой деятельностью из представленных материалов дела не усматривается.</w:t>
      </w:r>
    </w:p>
    <w:p w:rsidR="00C929B0" w:rsidRPr="00C929B0" w:rsidP="00C929B0">
      <w:pPr>
        <w:ind w:firstLine="708"/>
        <w:jc w:val="both"/>
        <w:rPr>
          <w:sz w:val="28"/>
          <w:szCs w:val="28"/>
          <w:lang w:eastAsia="ru-RU"/>
        </w:rPr>
      </w:pPr>
      <w:r w:rsidRPr="00C929B0">
        <w:rPr>
          <w:sz w:val="28"/>
          <w:szCs w:val="28"/>
          <w:lang w:eastAsia="ru-RU"/>
        </w:rPr>
        <w:t>Таким образом Гахраманов З.А. вправе управлять транспортным</w:t>
      </w:r>
      <w:r w:rsidRPr="00C929B0">
        <w:rPr>
          <w:sz w:val="28"/>
          <w:szCs w:val="28"/>
          <w:lang w:eastAsia="ru-RU"/>
        </w:rPr>
        <w:t xml:space="preserve">и средствами на </w:t>
      </w:r>
      <w:r w:rsidRPr="00C929B0">
        <w:rPr>
          <w:color w:val="000000"/>
          <w:sz w:val="28"/>
          <w:szCs w:val="28"/>
        </w:rPr>
        <w:t>основании иностранного национального водительского удостоверения, то есть на момент совершения правонарушения он имел право управления транспортными средствами.</w:t>
      </w:r>
    </w:p>
    <w:p w:rsidR="00C874D5" w:rsidRPr="00C929B0" w:rsidP="00C874D5">
      <w:pPr>
        <w:pStyle w:val="BodyTextIndent"/>
        <w:ind w:right="-2"/>
        <w:jc w:val="both"/>
        <w:rPr>
          <w:szCs w:val="28"/>
        </w:rPr>
      </w:pPr>
      <w:r w:rsidRPr="00C929B0">
        <w:rPr>
          <w:szCs w:val="28"/>
        </w:rPr>
        <w:t xml:space="preserve">Судья, изучив  и оценив все доказательства по делу, квалифицирует действия </w:t>
      </w:r>
      <w:r w:rsidRPr="00C929B0" w:rsidR="00F37437">
        <w:rPr>
          <w:szCs w:val="28"/>
        </w:rPr>
        <w:t>Гахраманова З.А.</w:t>
      </w:r>
      <w:r w:rsidRPr="00C929B0">
        <w:rPr>
          <w:szCs w:val="28"/>
        </w:rPr>
        <w:t xml:space="preserve"> по ч. 1 ст. 12.8 Кодекса Российской Федерации об административных правонарушениях «Управление транспортным средством, водителем, находящимся в состоянии опьянения</w:t>
      </w:r>
      <w:r w:rsidRPr="00C929B0">
        <w:rPr>
          <w:szCs w:val="28"/>
          <w:lang w:val="ru-RU"/>
        </w:rPr>
        <w:t>,</w:t>
      </w:r>
      <w:r w:rsidRPr="00C929B0">
        <w:rPr>
          <w:szCs w:val="28"/>
        </w:rPr>
        <w:t xml:space="preserve"> если такие действия не содержат  уголовно  наказуемого деяния».</w:t>
      </w:r>
    </w:p>
    <w:p w:rsidR="00C874D5" w:rsidRPr="00C929B0" w:rsidP="00C874D5">
      <w:pPr>
        <w:pStyle w:val="BodyTextIndent"/>
        <w:ind w:right="-2"/>
        <w:jc w:val="both"/>
        <w:rPr>
          <w:szCs w:val="28"/>
          <w:lang w:val="ru-RU"/>
        </w:rPr>
      </w:pPr>
      <w:r w:rsidRPr="00C929B0">
        <w:rPr>
          <w:szCs w:val="28"/>
          <w:lang w:val="ru-RU"/>
        </w:rPr>
        <w:t xml:space="preserve">  </w:t>
      </w:r>
      <w:r w:rsidRPr="00C929B0">
        <w:rPr>
          <w:szCs w:val="28"/>
        </w:rPr>
        <w:t xml:space="preserve">При назначении наказания судья учитывает характер совершенного административного правонарушения, </w:t>
      </w:r>
      <w:r w:rsidRPr="00C929B0" w:rsidR="00AB1A1F">
        <w:rPr>
          <w:szCs w:val="28"/>
          <w:lang w:val="ru-RU"/>
        </w:rPr>
        <w:t>данные о личности</w:t>
      </w:r>
      <w:r w:rsidRPr="00C929B0">
        <w:rPr>
          <w:szCs w:val="28"/>
        </w:rPr>
        <w:t xml:space="preserve"> </w:t>
      </w:r>
      <w:r w:rsidRPr="00C929B0" w:rsidR="00F37437">
        <w:rPr>
          <w:szCs w:val="28"/>
        </w:rPr>
        <w:t>Гахраманова З.А.</w:t>
      </w:r>
      <w:r w:rsidRPr="00C929B0">
        <w:rPr>
          <w:szCs w:val="28"/>
        </w:rPr>
        <w:t>.</w:t>
      </w:r>
    </w:p>
    <w:p w:rsidR="00C874D5" w:rsidRPr="00C929B0" w:rsidP="00C874D5">
      <w:pPr>
        <w:pStyle w:val="BodyTextIndent"/>
        <w:ind w:right="-2"/>
        <w:jc w:val="both"/>
        <w:rPr>
          <w:szCs w:val="28"/>
          <w:lang w:eastAsia="ru-RU"/>
        </w:rPr>
      </w:pPr>
      <w:r w:rsidRPr="00C929B0">
        <w:rPr>
          <w:szCs w:val="28"/>
          <w:lang w:eastAsia="ru-RU"/>
        </w:rPr>
        <w:t>Обстоятельств</w:t>
      </w:r>
      <w:r w:rsidRPr="00C929B0">
        <w:rPr>
          <w:szCs w:val="28"/>
          <w:lang w:val="ru-RU" w:eastAsia="ru-RU"/>
        </w:rPr>
        <w:t xml:space="preserve"> смягчающи</w:t>
      </w:r>
      <w:r w:rsidRPr="00C929B0" w:rsidR="005E1617">
        <w:rPr>
          <w:szCs w:val="28"/>
          <w:lang w:val="ru-RU" w:eastAsia="ru-RU"/>
        </w:rPr>
        <w:t>х, отягчающих,</w:t>
      </w:r>
      <w:r w:rsidRPr="00C929B0">
        <w:rPr>
          <w:szCs w:val="28"/>
          <w:lang w:val="ru-RU" w:eastAsia="ru-RU"/>
        </w:rPr>
        <w:t xml:space="preserve"> </w:t>
      </w:r>
      <w:r w:rsidRPr="00C929B0">
        <w:rPr>
          <w:szCs w:val="28"/>
          <w:lang w:eastAsia="ru-RU"/>
        </w:rPr>
        <w:t>административную ответственность, в соответствии со  ст.</w:t>
      </w:r>
      <w:r w:rsidRPr="00C929B0">
        <w:rPr>
          <w:szCs w:val="28"/>
          <w:lang w:val="ru-RU" w:eastAsia="ru-RU"/>
        </w:rPr>
        <w:t xml:space="preserve"> 4.2</w:t>
      </w:r>
      <w:r w:rsidRPr="00C929B0" w:rsidR="005E1617">
        <w:rPr>
          <w:szCs w:val="28"/>
          <w:lang w:val="ru-RU" w:eastAsia="ru-RU"/>
        </w:rPr>
        <w:t>, 4.3</w:t>
      </w:r>
      <w:r w:rsidRPr="00C929B0">
        <w:rPr>
          <w:szCs w:val="28"/>
          <w:lang w:eastAsia="ru-RU"/>
        </w:rPr>
        <w:t xml:space="preserve"> Кодекса Российской </w:t>
      </w:r>
      <w:r w:rsidRPr="00C929B0">
        <w:rPr>
          <w:szCs w:val="28"/>
          <w:lang w:eastAsia="ru-RU"/>
        </w:rPr>
        <w:t xml:space="preserve">Федерации об административных правонарушениях, </w:t>
      </w:r>
      <w:r w:rsidRPr="00C929B0">
        <w:rPr>
          <w:szCs w:val="28"/>
          <w:lang w:val="ru-RU" w:eastAsia="ru-RU"/>
        </w:rPr>
        <w:t>на имеется</w:t>
      </w:r>
      <w:r w:rsidRPr="00C929B0">
        <w:rPr>
          <w:szCs w:val="28"/>
          <w:lang w:eastAsia="ru-RU"/>
        </w:rPr>
        <w:t xml:space="preserve">.    </w:t>
      </w:r>
    </w:p>
    <w:p w:rsidR="00C874D5" w:rsidRPr="00C929B0" w:rsidP="00C874D5">
      <w:pPr>
        <w:pStyle w:val="BodyTextIndent"/>
        <w:ind w:right="-2"/>
        <w:jc w:val="both"/>
        <w:rPr>
          <w:szCs w:val="28"/>
        </w:rPr>
      </w:pPr>
      <w:r w:rsidRPr="00C929B0">
        <w:rPr>
          <w:szCs w:val="28"/>
          <w:lang w:val="ru-RU" w:eastAsia="ru-RU"/>
        </w:rPr>
        <w:t xml:space="preserve"> </w:t>
      </w:r>
      <w:r w:rsidRPr="00C929B0">
        <w:rPr>
          <w:szCs w:val="28"/>
        </w:rPr>
        <w:t>На основании изложенного и руководствуясь ст.ст. 23.1, 29.9, 29.10, ст. 32.7 Ко</w:t>
      </w:r>
      <w:r w:rsidRPr="00C929B0">
        <w:rPr>
          <w:szCs w:val="28"/>
          <w:lang w:val="ru-RU"/>
        </w:rPr>
        <w:t>АП РФ</w:t>
      </w:r>
      <w:r w:rsidRPr="00C929B0">
        <w:rPr>
          <w:szCs w:val="28"/>
        </w:rPr>
        <w:t>, мировой судья,</w:t>
      </w:r>
    </w:p>
    <w:p w:rsidR="00985567" w:rsidRPr="00C929B0" w:rsidP="00C874D5">
      <w:pPr>
        <w:pStyle w:val="BodyTextIndent"/>
        <w:ind w:right="-2"/>
        <w:jc w:val="both"/>
        <w:rPr>
          <w:szCs w:val="28"/>
        </w:rPr>
      </w:pPr>
    </w:p>
    <w:p w:rsidR="00C874D5" w:rsidRPr="00C929B0" w:rsidP="00C874D5">
      <w:pPr>
        <w:pStyle w:val="BodyTextIndent"/>
        <w:spacing w:before="120" w:after="120"/>
        <w:ind w:right="-2"/>
        <w:jc w:val="center"/>
        <w:rPr>
          <w:bCs/>
          <w:szCs w:val="28"/>
        </w:rPr>
      </w:pPr>
      <w:r w:rsidRPr="00C929B0">
        <w:rPr>
          <w:bCs/>
          <w:szCs w:val="28"/>
        </w:rPr>
        <w:t>ПОСТАНОВИЛ:</w:t>
      </w:r>
    </w:p>
    <w:p w:rsidR="00C874D5" w:rsidRPr="00C929B0" w:rsidP="00C874D5">
      <w:pPr>
        <w:pStyle w:val="BodyTextIndent"/>
        <w:ind w:right="-2"/>
        <w:jc w:val="both"/>
        <w:rPr>
          <w:szCs w:val="28"/>
        </w:rPr>
      </w:pPr>
      <w:r w:rsidRPr="00C929B0">
        <w:rPr>
          <w:bCs/>
          <w:szCs w:val="28"/>
          <w:lang w:val="ru-RU"/>
        </w:rPr>
        <w:t>п</w:t>
      </w:r>
      <w:r w:rsidRPr="00C929B0" w:rsidR="003C0AF5">
        <w:rPr>
          <w:bCs/>
          <w:szCs w:val="28"/>
        </w:rPr>
        <w:t>ризнать</w:t>
      </w:r>
      <w:r w:rsidRPr="00C929B0">
        <w:rPr>
          <w:bCs/>
          <w:szCs w:val="28"/>
        </w:rPr>
        <w:t xml:space="preserve"> </w:t>
      </w:r>
      <w:r w:rsidRPr="00C929B0" w:rsidR="00C929B0">
        <w:rPr>
          <w:szCs w:val="28"/>
          <w:lang w:val="ru-RU"/>
        </w:rPr>
        <w:t>Гахраманова</w:t>
      </w:r>
      <w:r w:rsidRPr="00C929B0" w:rsidR="00C929B0">
        <w:rPr>
          <w:szCs w:val="28"/>
          <w:lang w:val="ru-RU"/>
        </w:rPr>
        <w:t xml:space="preserve"> </w:t>
      </w:r>
      <w:r>
        <w:rPr>
          <w:szCs w:val="28"/>
          <w:lang w:val="ru-RU"/>
        </w:rPr>
        <w:t>З.А.о</w:t>
      </w:r>
      <w:r w:rsidRPr="00C929B0" w:rsidR="005E1617">
        <w:rPr>
          <w:bCs/>
          <w:szCs w:val="28"/>
        </w:rPr>
        <w:t xml:space="preserve"> </w:t>
      </w:r>
      <w:r w:rsidRPr="00C929B0">
        <w:rPr>
          <w:bCs/>
          <w:szCs w:val="28"/>
        </w:rPr>
        <w:t>виновн</w:t>
      </w:r>
      <w:r w:rsidRPr="00C929B0">
        <w:rPr>
          <w:bCs/>
          <w:szCs w:val="28"/>
          <w:lang w:val="ru-RU"/>
        </w:rPr>
        <w:t>ым</w:t>
      </w:r>
      <w:r w:rsidRPr="00C929B0">
        <w:rPr>
          <w:bCs/>
          <w:szCs w:val="28"/>
        </w:rPr>
        <w:t xml:space="preserve"> в совершении административного правонарушения, предусмотренного ч. 1 ст. 12.8 </w:t>
      </w:r>
      <w:r w:rsidRPr="00C929B0">
        <w:rPr>
          <w:szCs w:val="28"/>
        </w:rPr>
        <w:t>Ко</w:t>
      </w:r>
      <w:r w:rsidRPr="00C929B0">
        <w:rPr>
          <w:szCs w:val="28"/>
          <w:lang w:val="ru-RU"/>
        </w:rPr>
        <w:t>АП РФ</w:t>
      </w:r>
      <w:r w:rsidRPr="00C929B0">
        <w:rPr>
          <w:szCs w:val="28"/>
        </w:rPr>
        <w:t xml:space="preserve"> и назначить </w:t>
      </w:r>
      <w:r w:rsidRPr="00C929B0">
        <w:rPr>
          <w:szCs w:val="28"/>
          <w:lang w:val="ru-RU"/>
        </w:rPr>
        <w:t>ему</w:t>
      </w:r>
      <w:r w:rsidRPr="00C929B0">
        <w:rPr>
          <w:szCs w:val="28"/>
        </w:rPr>
        <w:t xml:space="preserve"> административное наказание в виде административного штрафа в размере </w:t>
      </w:r>
      <w:r w:rsidRPr="00C929B0">
        <w:rPr>
          <w:szCs w:val="28"/>
          <w:lang w:val="ru-RU"/>
        </w:rPr>
        <w:t>45</w:t>
      </w:r>
      <w:r w:rsidRPr="00C929B0">
        <w:rPr>
          <w:szCs w:val="28"/>
        </w:rPr>
        <w:t> 000 (</w:t>
      </w:r>
      <w:r w:rsidRPr="00C929B0">
        <w:rPr>
          <w:szCs w:val="28"/>
          <w:lang w:val="ru-RU"/>
        </w:rPr>
        <w:t>сорока пяти</w:t>
      </w:r>
      <w:r w:rsidRPr="00C929B0">
        <w:rPr>
          <w:szCs w:val="28"/>
        </w:rPr>
        <w:t xml:space="preserve"> тысяч) рублей с лишением права управления транспортными средствами на срок 1 (один) год 6 (шесть) месяцев.</w:t>
      </w:r>
    </w:p>
    <w:p w:rsidR="00C874D5" w:rsidRPr="00C929B0" w:rsidP="00C874D5">
      <w:pPr>
        <w:pStyle w:val="BodyTextIndent"/>
        <w:jc w:val="both"/>
        <w:rPr>
          <w:szCs w:val="28"/>
        </w:rPr>
      </w:pPr>
      <w:r w:rsidRPr="00C929B0">
        <w:rPr>
          <w:szCs w:val="28"/>
        </w:rPr>
        <w:t>Срок лишения права управления транспортными средствами исчислять с момента вступления настоящего постановления в законную силу.</w:t>
      </w:r>
    </w:p>
    <w:p w:rsidR="00C874D5" w:rsidRPr="00C929B0" w:rsidP="00C874D5">
      <w:pPr>
        <w:pStyle w:val="BodyTextIndent"/>
        <w:jc w:val="both"/>
        <w:rPr>
          <w:szCs w:val="28"/>
        </w:rPr>
      </w:pPr>
      <w:r w:rsidRPr="00C929B0">
        <w:rPr>
          <w:szCs w:val="28"/>
        </w:rPr>
        <w:t>Разъяснить, что в со</w:t>
      </w:r>
      <w:r w:rsidRPr="00C929B0">
        <w:rPr>
          <w:szCs w:val="28"/>
        </w:rPr>
        <w:t>ответствии со ст. 32.7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w:t>
      </w:r>
      <w:r w:rsidRPr="00C929B0">
        <w:rPr>
          <w:szCs w:val="28"/>
        </w:rPr>
        <w:t>ы в органы ГИБДД, а в случае утраты указанных документов заявить об этом в указанный орган в тот же срок.</w:t>
      </w:r>
    </w:p>
    <w:p w:rsidR="00C874D5" w:rsidRPr="00C929B0" w:rsidP="00C874D5">
      <w:pPr>
        <w:tabs>
          <w:tab w:val="left" w:pos="0"/>
        </w:tabs>
        <w:ind w:firstLine="709"/>
        <w:jc w:val="both"/>
        <w:rPr>
          <w:sz w:val="28"/>
          <w:szCs w:val="28"/>
        </w:rPr>
      </w:pPr>
      <w:r w:rsidRPr="00C929B0">
        <w:rPr>
          <w:sz w:val="28"/>
          <w:szCs w:val="28"/>
        </w:rPr>
        <w:t>Штраф должен быть уплачен не позднее шестидесяти дней со дня вступления постановления в законную силу на расчетный счет: 03100643000000018700 Получате</w:t>
      </w:r>
      <w:r w:rsidRPr="00C929B0">
        <w:rPr>
          <w:sz w:val="28"/>
          <w:szCs w:val="28"/>
        </w:rPr>
        <w:t xml:space="preserve">ль УФК по ХМАО-Югре (УМВД России по ХМАО-Югре) Банк РКЦ г. Ханты-Мансийска БИК 007162163 ОКТМО 71874000 ИНН 8601010390 КПП 860101001, Вид платежа КБК 18811601123010001140, к/с 40102810245370000007 УИН </w:t>
      </w:r>
      <w:r w:rsidRPr="00C929B0" w:rsidR="00C929B0">
        <w:rPr>
          <w:sz w:val="28"/>
          <w:szCs w:val="28"/>
        </w:rPr>
        <w:t>18810486250290001411</w:t>
      </w:r>
      <w:r w:rsidRPr="00C929B0">
        <w:rPr>
          <w:sz w:val="28"/>
          <w:szCs w:val="28"/>
        </w:rPr>
        <w:t>.</w:t>
      </w:r>
    </w:p>
    <w:p w:rsidR="00C874D5" w:rsidRPr="00C929B0" w:rsidP="00C874D5">
      <w:pPr>
        <w:tabs>
          <w:tab w:val="left" w:pos="0"/>
        </w:tabs>
        <w:ind w:firstLine="709"/>
        <w:jc w:val="both"/>
        <w:rPr>
          <w:sz w:val="28"/>
          <w:szCs w:val="28"/>
        </w:rPr>
      </w:pPr>
      <w:r w:rsidRPr="00C929B0">
        <w:rPr>
          <w:sz w:val="28"/>
          <w:szCs w:val="28"/>
        </w:rPr>
        <w:t>В случае неуплаты административно</w:t>
      </w:r>
      <w:r w:rsidRPr="00C929B0">
        <w:rPr>
          <w:sz w:val="28"/>
          <w:szCs w:val="28"/>
        </w:rPr>
        <w:t>го штрафа по истечении шестидесяти дней, лицо будет привлечено к административной ответственности в соответствии со ст. 20.25 Кодекса Российской Федерации об административных правонарушениях.</w:t>
      </w:r>
    </w:p>
    <w:p w:rsidR="00C874D5" w:rsidRPr="00C929B0" w:rsidP="00C874D5">
      <w:pPr>
        <w:ind w:right="21" w:firstLine="709"/>
        <w:jc w:val="both"/>
        <w:rPr>
          <w:sz w:val="28"/>
          <w:szCs w:val="28"/>
        </w:rPr>
      </w:pPr>
      <w:r w:rsidRPr="00C929B0">
        <w:rPr>
          <w:sz w:val="28"/>
          <w:szCs w:val="28"/>
        </w:rPr>
        <w:t>Постановление может быть обжаловано в течение 10 дней в Нефтеюга</w:t>
      </w:r>
      <w:r w:rsidRPr="00C929B0">
        <w:rPr>
          <w:sz w:val="28"/>
          <w:szCs w:val="28"/>
        </w:rPr>
        <w:t>нский районный суд, через мирового судью. В этот же срок постановление может быть опротестовано прокурором.</w:t>
      </w:r>
    </w:p>
    <w:p w:rsidR="00C929B0" w:rsidRPr="00C929B0" w:rsidP="00C929B0">
      <w:pPr>
        <w:ind w:right="21"/>
        <w:jc w:val="both"/>
        <w:rPr>
          <w:sz w:val="28"/>
          <w:szCs w:val="28"/>
        </w:rPr>
      </w:pPr>
    </w:p>
    <w:p w:rsidR="00C874D5" w:rsidRPr="00C929B0" w:rsidP="00C874D5">
      <w:pPr>
        <w:pStyle w:val="BodyTextIndent"/>
        <w:ind w:right="-2"/>
        <w:rPr>
          <w:szCs w:val="28"/>
        </w:rPr>
      </w:pPr>
    </w:p>
    <w:p w:rsidR="000627C3" w:rsidRPr="00C929B0" w:rsidP="000627C3">
      <w:pPr>
        <w:pStyle w:val="BodyTextIndent"/>
        <w:ind w:right="-2"/>
        <w:rPr>
          <w:szCs w:val="28"/>
        </w:rPr>
      </w:pPr>
      <w:r w:rsidRPr="00C929B0">
        <w:rPr>
          <w:szCs w:val="28"/>
          <w:lang w:val="ru-RU"/>
        </w:rPr>
        <w:t xml:space="preserve">                </w:t>
      </w:r>
    </w:p>
    <w:p w:rsidR="00C874D5" w:rsidRPr="00C929B0" w:rsidP="00C874D5">
      <w:pPr>
        <w:pStyle w:val="BodyTextIndent"/>
        <w:ind w:right="-2" w:firstLine="0"/>
        <w:rPr>
          <w:szCs w:val="28"/>
          <w:lang w:val="ru-RU"/>
        </w:rPr>
      </w:pPr>
      <w:r w:rsidRPr="00C929B0">
        <w:rPr>
          <w:szCs w:val="28"/>
        </w:rPr>
        <w:t>М</w:t>
      </w:r>
      <w:r w:rsidRPr="00C929B0">
        <w:rPr>
          <w:szCs w:val="28"/>
        </w:rPr>
        <w:t xml:space="preserve">ировой судья                            </w:t>
      </w:r>
      <w:r>
        <w:rPr>
          <w:szCs w:val="28"/>
          <w:lang w:val="ru-RU"/>
        </w:rPr>
        <w:t xml:space="preserve">                  </w:t>
      </w:r>
      <w:r w:rsidRPr="00C929B0">
        <w:rPr>
          <w:szCs w:val="28"/>
        </w:rPr>
        <w:t xml:space="preserve">                    </w:t>
      </w:r>
      <w:r w:rsidRPr="00C929B0">
        <w:rPr>
          <w:szCs w:val="28"/>
          <w:lang w:val="ru-RU"/>
        </w:rPr>
        <w:t xml:space="preserve"> </w:t>
      </w:r>
      <w:r w:rsidRPr="00C929B0">
        <w:rPr>
          <w:szCs w:val="28"/>
        </w:rPr>
        <w:t xml:space="preserve">  </w:t>
      </w:r>
      <w:r w:rsidRPr="00C929B0">
        <w:rPr>
          <w:szCs w:val="28"/>
          <w:lang w:val="ru-RU"/>
        </w:rPr>
        <w:t>Е.А.Таскаева</w:t>
      </w:r>
      <w:r w:rsidRPr="00C929B0">
        <w:rPr>
          <w:szCs w:val="28"/>
          <w:lang w:val="ru-RU"/>
        </w:rPr>
        <w:t xml:space="preserve"> </w:t>
      </w:r>
    </w:p>
    <w:p w:rsidR="00C874D5" w:rsidRPr="00C929B0" w:rsidP="00C874D5">
      <w:pPr>
        <w:pStyle w:val="BodyTextIndent"/>
        <w:ind w:right="-2"/>
        <w:jc w:val="both"/>
        <w:rPr>
          <w:szCs w:val="28"/>
          <w:lang w:val="ru-RU"/>
        </w:rPr>
      </w:pPr>
    </w:p>
    <w:p w:rsidR="00C874D5" w:rsidRPr="00C929B0" w:rsidP="00C874D5">
      <w:pPr>
        <w:pStyle w:val="BodyTextIndent"/>
        <w:ind w:right="-2"/>
        <w:jc w:val="both"/>
        <w:rPr>
          <w:szCs w:val="28"/>
          <w:lang w:val="ru-RU"/>
        </w:rPr>
      </w:pPr>
    </w:p>
    <w:p w:rsidR="00C929B0" w:rsidRPr="00C929B0" w:rsidP="00C874D5">
      <w:pPr>
        <w:pStyle w:val="BodyTextIndent"/>
        <w:ind w:right="-2"/>
        <w:jc w:val="both"/>
        <w:rPr>
          <w:szCs w:val="28"/>
          <w:lang w:val="ru-RU"/>
        </w:rPr>
      </w:pPr>
    </w:p>
    <w:p w:rsidR="00C874D5" w:rsidRPr="00C929B0" w:rsidP="00C874D5">
      <w:pPr>
        <w:pStyle w:val="BodyTextIndent"/>
        <w:ind w:right="-2"/>
        <w:jc w:val="both"/>
        <w:rPr>
          <w:szCs w:val="28"/>
          <w:lang w:val="ru-RU"/>
        </w:rPr>
      </w:pPr>
    </w:p>
    <w:sectPr w:rsidSect="00D557D7">
      <w:pgSz w:w="11906" w:h="16838"/>
      <w:pgMar w:top="794" w:right="851" w:bottom="794" w:left="136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A51"/>
    <w:rsid w:val="000627C3"/>
    <w:rsid w:val="001062F8"/>
    <w:rsid w:val="00244922"/>
    <w:rsid w:val="003C0AF5"/>
    <w:rsid w:val="00427D1F"/>
    <w:rsid w:val="00512A51"/>
    <w:rsid w:val="005E1617"/>
    <w:rsid w:val="006872C0"/>
    <w:rsid w:val="008679D6"/>
    <w:rsid w:val="00985567"/>
    <w:rsid w:val="00AB1A1F"/>
    <w:rsid w:val="00AE49D8"/>
    <w:rsid w:val="00BA0955"/>
    <w:rsid w:val="00C612D0"/>
    <w:rsid w:val="00C874D5"/>
    <w:rsid w:val="00C929B0"/>
    <w:rsid w:val="00CD20D2"/>
    <w:rsid w:val="00F37437"/>
    <w:rsid w:val="00FC076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BE4ABE2B-46E0-43AC-9EFE-7934BC284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4D5"/>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rsid w:val="00C874D5"/>
    <w:pPr>
      <w:spacing w:after="120"/>
    </w:pPr>
  </w:style>
  <w:style w:type="character" w:customStyle="1" w:styleId="a">
    <w:name w:val="Основной текст Знак"/>
    <w:basedOn w:val="DefaultParagraphFont"/>
    <w:link w:val="BodyText"/>
    <w:rsid w:val="00C874D5"/>
    <w:rPr>
      <w:rFonts w:ascii="Times New Roman" w:eastAsia="Times New Roman" w:hAnsi="Times New Roman" w:cs="Times New Roman"/>
      <w:sz w:val="24"/>
      <w:szCs w:val="24"/>
      <w:lang w:eastAsia="ar-SA"/>
    </w:rPr>
  </w:style>
  <w:style w:type="paragraph" w:styleId="BodyTextIndent">
    <w:name w:val="Body Text Indent"/>
    <w:basedOn w:val="Normal"/>
    <w:link w:val="a0"/>
    <w:rsid w:val="00C874D5"/>
    <w:pPr>
      <w:ind w:firstLine="709"/>
    </w:pPr>
    <w:rPr>
      <w:sz w:val="28"/>
      <w:szCs w:val="20"/>
      <w:lang w:val="x-none"/>
    </w:rPr>
  </w:style>
  <w:style w:type="character" w:customStyle="1" w:styleId="a0">
    <w:name w:val="Основной текст с отступом Знак"/>
    <w:basedOn w:val="DefaultParagraphFont"/>
    <w:link w:val="BodyTextIndent"/>
    <w:rsid w:val="00C874D5"/>
    <w:rPr>
      <w:rFonts w:ascii="Times New Roman" w:eastAsia="Times New Roman" w:hAnsi="Times New Roman" w:cs="Times New Roman"/>
      <w:sz w:val="28"/>
      <w:szCs w:val="20"/>
      <w:lang w:val="x-none" w:eastAsia="ar-SA"/>
    </w:rPr>
  </w:style>
  <w:style w:type="character" w:customStyle="1" w:styleId="2">
    <w:name w:val="Основной текст (2)_"/>
    <w:link w:val="20"/>
    <w:rsid w:val="00C874D5"/>
    <w:rPr>
      <w:sz w:val="26"/>
      <w:szCs w:val="26"/>
      <w:shd w:val="clear" w:color="auto" w:fill="FFFFFF"/>
    </w:rPr>
  </w:style>
  <w:style w:type="paragraph" w:customStyle="1" w:styleId="20">
    <w:name w:val="Основной текст (2)"/>
    <w:basedOn w:val="Normal"/>
    <w:link w:val="2"/>
    <w:rsid w:val="00C874D5"/>
    <w:pPr>
      <w:widowControl w:val="0"/>
      <w:shd w:val="clear" w:color="auto" w:fill="FFFFFF"/>
      <w:suppressAutoHyphens w:val="0"/>
      <w:spacing w:after="240" w:line="307" w:lineRule="exact"/>
      <w:ind w:hanging="320"/>
    </w:pPr>
    <w:rPr>
      <w:rFonts w:asciiTheme="minorHAnsi" w:eastAsiaTheme="minorHAnsi" w:hAnsiTheme="minorHAnsi" w:cstheme="minorBidi"/>
      <w:sz w:val="26"/>
      <w:szCs w:val="26"/>
      <w:lang w:eastAsia="en-US"/>
    </w:rPr>
  </w:style>
  <w:style w:type="paragraph" w:styleId="Title">
    <w:name w:val="Title"/>
    <w:basedOn w:val="Normal"/>
    <w:next w:val="Subtitle"/>
    <w:link w:val="a1"/>
    <w:qFormat/>
    <w:rsid w:val="00C874D5"/>
    <w:pPr>
      <w:ind w:firstLine="709"/>
      <w:jc w:val="center"/>
    </w:pPr>
    <w:rPr>
      <w:sz w:val="28"/>
      <w:szCs w:val="20"/>
    </w:rPr>
  </w:style>
  <w:style w:type="character" w:customStyle="1" w:styleId="a1">
    <w:name w:val="Название Знак"/>
    <w:basedOn w:val="DefaultParagraphFont"/>
    <w:link w:val="Title"/>
    <w:rsid w:val="00C874D5"/>
    <w:rPr>
      <w:rFonts w:ascii="Times New Roman" w:eastAsia="Times New Roman" w:hAnsi="Times New Roman" w:cs="Times New Roman"/>
      <w:sz w:val="28"/>
      <w:szCs w:val="20"/>
      <w:lang w:eastAsia="ar-SA"/>
    </w:rPr>
  </w:style>
  <w:style w:type="paragraph" w:styleId="Subtitle">
    <w:name w:val="Subtitle"/>
    <w:basedOn w:val="Normal"/>
    <w:next w:val="Normal"/>
    <w:link w:val="a2"/>
    <w:uiPriority w:val="11"/>
    <w:qFormat/>
    <w:rsid w:val="00C874D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2">
    <w:name w:val="Подзаголовок Знак"/>
    <w:basedOn w:val="DefaultParagraphFont"/>
    <w:link w:val="Subtitle"/>
    <w:uiPriority w:val="11"/>
    <w:rsid w:val="00C874D5"/>
    <w:rPr>
      <w:rFonts w:eastAsiaTheme="minorEastAsia"/>
      <w:color w:val="5A5A5A" w:themeColor="text1" w:themeTint="A5"/>
      <w:spacing w:val="15"/>
      <w:lang w:eastAsia="ar-SA"/>
    </w:rPr>
  </w:style>
  <w:style w:type="character" w:styleId="Hyperlink">
    <w:name w:val="Hyperlink"/>
    <w:uiPriority w:val="99"/>
    <w:unhideWhenUsed/>
    <w:rsid w:val="00244922"/>
    <w:rPr>
      <w:color w:val="3C5F87"/>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25267.296" TargetMode="External" /><Relationship Id="rId5" Type="http://schemas.openxmlformats.org/officeDocument/2006/relationships/hyperlink" Target="garantf1://12025267.0"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